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59E9" w:rsidRPr="00C02DC3" w:rsidRDefault="00C859E9" w:rsidP="00F52DA7">
      <w:pPr>
        <w:pBdr>
          <w:top w:val="single" w:sz="4" w:space="1" w:color="auto"/>
        </w:pBdr>
        <w:jc w:val="right"/>
        <w:rPr>
          <w:noProof/>
          <w:szCs w:val="24"/>
          <w:lang w:eastAsia="bg-BG"/>
        </w:rPr>
      </w:pPr>
    </w:p>
    <w:p w:rsidR="00B273C2" w:rsidRPr="00685AA0" w:rsidRDefault="00F52DA7" w:rsidP="00914C6B">
      <w:pPr>
        <w:pBdr>
          <w:top w:val="single" w:sz="4" w:space="1" w:color="auto"/>
        </w:pBdr>
        <w:jc w:val="right"/>
        <w:rPr>
          <w:rFonts w:ascii="Times New Roman" w:hAnsi="Times New Roman"/>
          <w:b/>
          <w:szCs w:val="24"/>
        </w:rPr>
      </w:pPr>
      <w:r w:rsidRPr="00F52DA7">
        <w:rPr>
          <w:rFonts w:ascii="Times New Roman" w:hAnsi="Times New Roman"/>
          <w:b/>
          <w:szCs w:val="24"/>
          <w:lang w:val="ru-RU"/>
        </w:rPr>
        <w:t xml:space="preserve">Образец на </w:t>
      </w:r>
      <w:r w:rsidR="009F6199">
        <w:rPr>
          <w:rFonts w:ascii="Times New Roman" w:hAnsi="Times New Roman"/>
          <w:b/>
          <w:szCs w:val="24"/>
        </w:rPr>
        <w:t>публична покана</w:t>
      </w:r>
      <w:r w:rsidR="002A730C">
        <w:rPr>
          <w:rFonts w:ascii="Times New Roman" w:hAnsi="Times New Roman"/>
          <w:b/>
          <w:szCs w:val="24"/>
        </w:rPr>
        <w:t xml:space="preserve"> по чл. </w:t>
      </w:r>
      <w:r w:rsidR="00914C6B">
        <w:rPr>
          <w:rFonts w:ascii="Times New Roman" w:hAnsi="Times New Roman"/>
          <w:b/>
          <w:szCs w:val="24"/>
          <w:lang w:val="en-US"/>
        </w:rPr>
        <w:t>4</w:t>
      </w:r>
      <w:r w:rsidR="006C5363">
        <w:rPr>
          <w:rFonts w:ascii="Times New Roman" w:hAnsi="Times New Roman"/>
          <w:b/>
          <w:szCs w:val="24"/>
        </w:rPr>
        <w:t xml:space="preserve"> </w:t>
      </w:r>
      <w:r w:rsidR="00914C6B" w:rsidRPr="00914C6B">
        <w:rPr>
          <w:rFonts w:ascii="Times New Roman" w:hAnsi="Times New Roman"/>
          <w:b/>
          <w:bCs/>
          <w:szCs w:val="24"/>
        </w:rPr>
        <w:t xml:space="preserve">от ПМС № </w:t>
      </w:r>
      <w:r w:rsidR="00914C6B">
        <w:rPr>
          <w:rFonts w:ascii="Times New Roman" w:hAnsi="Times New Roman"/>
          <w:b/>
          <w:bCs/>
          <w:szCs w:val="24"/>
        </w:rPr>
        <w:t>80/09.05.2022 г.</w:t>
      </w:r>
    </w:p>
    <w:p w:rsidR="00961002" w:rsidRPr="00BB5DC0" w:rsidRDefault="00961002" w:rsidP="00961002">
      <w:pPr>
        <w:rPr>
          <w:rFonts w:ascii="Times New Roman" w:hAnsi="Times New Roman"/>
          <w:sz w:val="28"/>
          <w:szCs w:val="28"/>
          <w:lang w:val="ru-RU"/>
        </w:rPr>
      </w:pPr>
    </w:p>
    <w:p w:rsidR="00F52DA7" w:rsidRPr="003E346E" w:rsidRDefault="009F6199" w:rsidP="002A730C">
      <w:pPr>
        <w:tabs>
          <w:tab w:val="left" w:pos="3045"/>
          <w:tab w:val="left" w:pos="7845"/>
        </w:tabs>
        <w:jc w:val="center"/>
        <w:rPr>
          <w:rFonts w:ascii="Times New Roman" w:hAnsi="Times New Roman"/>
          <w:b/>
          <w:szCs w:val="24"/>
        </w:rPr>
      </w:pPr>
      <w:r>
        <w:rPr>
          <w:rFonts w:ascii="Times New Roman" w:hAnsi="Times New Roman"/>
          <w:b/>
          <w:szCs w:val="24"/>
        </w:rPr>
        <w:t>ПУБЛИЧНА ПОКАНА</w:t>
      </w:r>
    </w:p>
    <w:p w:rsidR="002A730C" w:rsidRPr="003E346E" w:rsidRDefault="002A730C" w:rsidP="002A730C">
      <w:pPr>
        <w:tabs>
          <w:tab w:val="left" w:pos="3045"/>
          <w:tab w:val="left" w:pos="7845"/>
        </w:tabs>
        <w:rPr>
          <w:rFonts w:ascii="Times New Roman" w:hAnsi="Times New Roman"/>
          <w:szCs w:val="24"/>
        </w:rPr>
      </w:pPr>
    </w:p>
    <w:p w:rsidR="002A730C" w:rsidRPr="000748A6" w:rsidRDefault="002A730C" w:rsidP="002A730C">
      <w:pPr>
        <w:tabs>
          <w:tab w:val="left" w:pos="3045"/>
          <w:tab w:val="left" w:pos="7845"/>
        </w:tabs>
        <w:rPr>
          <w:rFonts w:ascii="Times New Roman" w:hAnsi="Times New Roman"/>
          <w:b/>
          <w:szCs w:val="24"/>
          <w:lang w:val="ru-RU"/>
        </w:rPr>
      </w:pPr>
      <w:r w:rsidRPr="003E346E">
        <w:rPr>
          <w:rFonts w:ascii="Times New Roman" w:hAnsi="Times New Roman"/>
          <w:b/>
          <w:szCs w:val="24"/>
        </w:rPr>
        <w:t xml:space="preserve">РАЗДЕЛ 1: ДАННИ ЗА </w:t>
      </w:r>
      <w:r w:rsidR="00914C6B">
        <w:rPr>
          <w:rFonts w:ascii="Times New Roman" w:hAnsi="Times New Roman"/>
          <w:b/>
          <w:szCs w:val="24"/>
        </w:rPr>
        <w:t>КРАЙНИЯ ПОЛУЧАТЕЛ</w:t>
      </w:r>
    </w:p>
    <w:p w:rsidR="002A730C" w:rsidRPr="003E346E" w:rsidRDefault="002A730C" w:rsidP="002A730C">
      <w:pPr>
        <w:tabs>
          <w:tab w:val="left" w:pos="3045"/>
          <w:tab w:val="left" w:pos="7845"/>
        </w:tabs>
        <w:rPr>
          <w:rFonts w:ascii="Times New Roman" w:hAnsi="Times New Roman"/>
          <w:b/>
          <w:szCs w:val="24"/>
        </w:rPr>
      </w:pPr>
    </w:p>
    <w:p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I.1) Наименование, адреси и лица за контакт</w:t>
      </w:r>
    </w:p>
    <w:p w:rsidR="002A730C" w:rsidRPr="002A730C" w:rsidRDefault="002A730C" w:rsidP="002A730C">
      <w:pPr>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248"/>
        <w:gridCol w:w="1800"/>
        <w:gridCol w:w="2890"/>
      </w:tblGrid>
      <w:tr w:rsidR="002A730C" w:rsidRPr="002A730C">
        <w:trPr>
          <w:trHeight w:val="570"/>
        </w:trPr>
        <w:tc>
          <w:tcPr>
            <w:tcW w:w="8938" w:type="dxa"/>
            <w:gridSpan w:val="3"/>
            <w:tcBorders>
              <w:top w:val="single" w:sz="4" w:space="0" w:color="000000"/>
              <w:left w:val="single" w:sz="4" w:space="0" w:color="000000"/>
              <w:bottom w:val="single" w:sz="4" w:space="0" w:color="000000"/>
              <w:right w:val="single" w:sz="4" w:space="0" w:color="000000"/>
            </w:tcBorders>
          </w:tcPr>
          <w:p w:rsidR="002A730C" w:rsidRPr="000748A6"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Официално наименование:</w:t>
            </w:r>
            <w:r w:rsidR="00753EFF" w:rsidRPr="000748A6">
              <w:rPr>
                <w:rFonts w:ascii="Times New Roman" w:hAnsi="Times New Roman"/>
                <w:b/>
                <w:bCs/>
                <w:szCs w:val="24"/>
              </w:rPr>
              <w:t xml:space="preserve"> </w:t>
            </w:r>
            <w:r w:rsidR="00905D25" w:rsidRPr="00905D25">
              <w:rPr>
                <w:rFonts w:ascii="Times New Roman" w:hAnsi="Times New Roman"/>
                <w:b/>
                <w:bCs/>
                <w:szCs w:val="24"/>
              </w:rPr>
              <w:t>„ТИМС ФУУДС“ ЕООД</w:t>
            </w:r>
          </w:p>
        </w:tc>
      </w:tr>
      <w:tr w:rsidR="002A730C" w:rsidRPr="002A730C">
        <w:trPr>
          <w:trHeight w:val="570"/>
        </w:trPr>
        <w:tc>
          <w:tcPr>
            <w:tcW w:w="8938" w:type="dxa"/>
            <w:gridSpan w:val="3"/>
            <w:tcBorders>
              <w:left w:val="single" w:sz="4" w:space="0" w:color="000000"/>
              <w:bottom w:val="single" w:sz="4" w:space="0" w:color="000000"/>
              <w:right w:val="single" w:sz="4" w:space="0" w:color="000000"/>
            </w:tcBorders>
          </w:tcPr>
          <w:p w:rsidR="002A730C" w:rsidRPr="008C7BA8" w:rsidRDefault="002A730C" w:rsidP="00B91747">
            <w:pPr>
              <w:autoSpaceDE w:val="0"/>
              <w:snapToGrid w:val="0"/>
              <w:jc w:val="both"/>
              <w:rPr>
                <w:rFonts w:ascii="Times New Roman" w:hAnsi="Times New Roman"/>
                <w:b/>
                <w:bCs/>
                <w:szCs w:val="24"/>
                <w:lang w:val="en-US"/>
              </w:rPr>
            </w:pPr>
            <w:r w:rsidRPr="002A730C">
              <w:rPr>
                <w:rFonts w:ascii="Times New Roman" w:hAnsi="Times New Roman"/>
                <w:b/>
                <w:bCs/>
                <w:szCs w:val="24"/>
              </w:rPr>
              <w:t>Адрес:</w:t>
            </w:r>
            <w:r w:rsidR="008C7BA8">
              <w:rPr>
                <w:rFonts w:ascii="Times New Roman" w:hAnsi="Times New Roman"/>
                <w:b/>
                <w:bCs/>
                <w:szCs w:val="24"/>
                <w:lang w:val="en-US"/>
              </w:rPr>
              <w:t xml:space="preserve"> </w:t>
            </w:r>
            <w:r w:rsidR="00905D25" w:rsidRPr="00905D25">
              <w:rPr>
                <w:rFonts w:ascii="Times New Roman" w:hAnsi="Times New Roman"/>
                <w:b/>
                <w:bCs/>
                <w:szCs w:val="24"/>
                <w:lang w:val="en-US"/>
              </w:rPr>
              <w:t>ул. "Дунав" 1а</w:t>
            </w:r>
          </w:p>
          <w:p w:rsidR="002A730C" w:rsidRPr="002A730C" w:rsidRDefault="002A730C" w:rsidP="00B91747">
            <w:pPr>
              <w:autoSpaceDE w:val="0"/>
              <w:jc w:val="both"/>
              <w:rPr>
                <w:rFonts w:ascii="Times New Roman" w:hAnsi="Times New Roman"/>
                <w:b/>
                <w:bCs/>
                <w:szCs w:val="24"/>
              </w:rPr>
            </w:pPr>
          </w:p>
        </w:tc>
      </w:tr>
      <w:tr w:rsidR="002A730C" w:rsidRPr="002A730C">
        <w:tc>
          <w:tcPr>
            <w:tcW w:w="4248" w:type="dxa"/>
            <w:tcBorders>
              <w:left w:val="single" w:sz="4" w:space="0" w:color="000000"/>
              <w:bottom w:val="single" w:sz="4" w:space="0" w:color="000000"/>
            </w:tcBorders>
          </w:tcPr>
          <w:p w:rsidR="002A730C" w:rsidRPr="008C7BA8" w:rsidRDefault="002A730C" w:rsidP="00B91747">
            <w:pPr>
              <w:autoSpaceDE w:val="0"/>
              <w:snapToGrid w:val="0"/>
              <w:jc w:val="both"/>
              <w:rPr>
                <w:rFonts w:ascii="Times New Roman" w:hAnsi="Times New Roman"/>
                <w:b/>
                <w:szCs w:val="24"/>
                <w:lang w:val="en-US"/>
              </w:rPr>
            </w:pPr>
            <w:r w:rsidRPr="002A730C">
              <w:rPr>
                <w:rFonts w:ascii="Times New Roman" w:hAnsi="Times New Roman"/>
                <w:b/>
                <w:szCs w:val="24"/>
              </w:rPr>
              <w:t>Град:</w:t>
            </w:r>
            <w:r w:rsidR="008C7BA8">
              <w:rPr>
                <w:rFonts w:ascii="Times New Roman" w:hAnsi="Times New Roman"/>
                <w:b/>
                <w:szCs w:val="24"/>
                <w:lang w:val="en-US"/>
              </w:rPr>
              <w:t xml:space="preserve"> </w:t>
            </w:r>
            <w:r w:rsidR="00905D25" w:rsidRPr="00905D25">
              <w:rPr>
                <w:rFonts w:ascii="Times New Roman" w:hAnsi="Times New Roman"/>
                <w:b/>
                <w:szCs w:val="24"/>
                <w:lang w:val="en-US"/>
              </w:rPr>
              <w:t>гр. Хасково</w:t>
            </w:r>
          </w:p>
        </w:tc>
        <w:tc>
          <w:tcPr>
            <w:tcW w:w="1800" w:type="dxa"/>
            <w:tcBorders>
              <w:left w:val="single" w:sz="4" w:space="0" w:color="000000"/>
              <w:bottom w:val="single" w:sz="4" w:space="0" w:color="000000"/>
            </w:tcBorders>
          </w:tcPr>
          <w:p w:rsidR="002A730C" w:rsidRPr="008C7BA8" w:rsidRDefault="002A730C" w:rsidP="00B91747">
            <w:pPr>
              <w:autoSpaceDE w:val="0"/>
              <w:snapToGrid w:val="0"/>
              <w:jc w:val="both"/>
              <w:rPr>
                <w:rFonts w:ascii="Times New Roman" w:hAnsi="Times New Roman"/>
                <w:b/>
                <w:szCs w:val="24"/>
                <w:lang w:val="en-US"/>
              </w:rPr>
            </w:pPr>
            <w:r w:rsidRPr="002A730C">
              <w:rPr>
                <w:rFonts w:ascii="Times New Roman" w:hAnsi="Times New Roman"/>
                <w:b/>
                <w:szCs w:val="24"/>
              </w:rPr>
              <w:t>Пощенски код:</w:t>
            </w:r>
            <w:r w:rsidR="008C7BA8">
              <w:rPr>
                <w:rFonts w:ascii="Times New Roman" w:hAnsi="Times New Roman"/>
                <w:b/>
                <w:szCs w:val="24"/>
                <w:lang w:val="en-US"/>
              </w:rPr>
              <w:t xml:space="preserve"> </w:t>
            </w:r>
            <w:r w:rsidR="00905D25">
              <w:rPr>
                <w:rFonts w:ascii="Times New Roman" w:hAnsi="Times New Roman"/>
                <w:b/>
                <w:szCs w:val="24"/>
              </w:rPr>
              <w:t>63</w:t>
            </w:r>
            <w:r w:rsidR="008C7BA8" w:rsidRPr="008C7BA8">
              <w:rPr>
                <w:rFonts w:ascii="Times New Roman" w:hAnsi="Times New Roman"/>
                <w:b/>
                <w:szCs w:val="24"/>
                <w:lang w:val="en-US"/>
              </w:rPr>
              <w:t>00</w:t>
            </w:r>
          </w:p>
          <w:p w:rsidR="002A730C" w:rsidRPr="002A730C" w:rsidRDefault="002A730C" w:rsidP="00B91747">
            <w:pPr>
              <w:autoSpaceDE w:val="0"/>
              <w:jc w:val="both"/>
              <w:rPr>
                <w:rFonts w:ascii="Times New Roman" w:hAnsi="Times New Roman"/>
                <w:b/>
                <w:szCs w:val="24"/>
              </w:rPr>
            </w:pPr>
          </w:p>
        </w:tc>
        <w:tc>
          <w:tcPr>
            <w:tcW w:w="2890" w:type="dxa"/>
            <w:tcBorders>
              <w:left w:val="single" w:sz="4" w:space="0" w:color="000000"/>
              <w:bottom w:val="single" w:sz="4" w:space="0" w:color="000000"/>
              <w:right w:val="single" w:sz="4" w:space="0" w:color="000000"/>
            </w:tcBorders>
          </w:tcPr>
          <w:p w:rsidR="002A730C" w:rsidRPr="008C7BA8" w:rsidRDefault="002A730C" w:rsidP="00B91747">
            <w:pPr>
              <w:autoSpaceDE w:val="0"/>
              <w:snapToGrid w:val="0"/>
              <w:jc w:val="both"/>
              <w:rPr>
                <w:rFonts w:ascii="Times New Roman" w:hAnsi="Times New Roman"/>
                <w:b/>
                <w:szCs w:val="24"/>
              </w:rPr>
            </w:pPr>
            <w:r w:rsidRPr="002A730C">
              <w:rPr>
                <w:rFonts w:ascii="Times New Roman" w:hAnsi="Times New Roman"/>
                <w:b/>
                <w:szCs w:val="24"/>
              </w:rPr>
              <w:t>Държава:</w:t>
            </w:r>
            <w:r w:rsidR="008C7BA8">
              <w:rPr>
                <w:rFonts w:ascii="Times New Roman" w:hAnsi="Times New Roman"/>
                <w:b/>
                <w:szCs w:val="24"/>
                <w:lang w:val="en-US"/>
              </w:rPr>
              <w:t xml:space="preserve"> </w:t>
            </w:r>
            <w:r w:rsidR="008C7BA8">
              <w:rPr>
                <w:rFonts w:ascii="Times New Roman" w:hAnsi="Times New Roman"/>
                <w:b/>
                <w:szCs w:val="24"/>
              </w:rPr>
              <w:t>България</w:t>
            </w:r>
          </w:p>
        </w:tc>
      </w:tr>
      <w:tr w:rsidR="002A730C" w:rsidRPr="002A730C">
        <w:tc>
          <w:tcPr>
            <w:tcW w:w="4248"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b/>
                <w:bCs/>
                <w:szCs w:val="24"/>
                <w:lang w:val="ru-RU"/>
              </w:rPr>
            </w:pPr>
            <w:r w:rsidRPr="002A730C">
              <w:rPr>
                <w:rFonts w:ascii="Times New Roman" w:hAnsi="Times New Roman"/>
                <w:b/>
                <w:bCs/>
                <w:szCs w:val="24"/>
              </w:rPr>
              <w:t>За контакти:</w:t>
            </w:r>
          </w:p>
          <w:p w:rsidR="002A730C" w:rsidRPr="002A730C" w:rsidRDefault="002A730C" w:rsidP="008C7BA8">
            <w:pPr>
              <w:autoSpaceDE w:val="0"/>
              <w:jc w:val="both"/>
              <w:rPr>
                <w:rFonts w:ascii="Times New Roman" w:hAnsi="Times New Roman"/>
                <w:b/>
                <w:bCs/>
                <w:szCs w:val="24"/>
                <w:lang w:val="ru-RU"/>
              </w:rPr>
            </w:pPr>
            <w:r w:rsidRPr="002A730C">
              <w:rPr>
                <w:rFonts w:ascii="Times New Roman" w:hAnsi="Times New Roman"/>
                <w:b/>
                <w:bCs/>
                <w:szCs w:val="24"/>
              </w:rPr>
              <w:t>Лице/а за контакт:</w:t>
            </w:r>
            <w:r w:rsidR="008C7BA8">
              <w:t xml:space="preserve"> </w:t>
            </w:r>
            <w:r w:rsidR="0049600E" w:rsidRPr="0049600E">
              <w:rPr>
                <w:rFonts w:ascii="Times New Roman" w:hAnsi="Times New Roman"/>
                <w:b/>
                <w:bCs/>
                <w:szCs w:val="24"/>
              </w:rPr>
              <w:t>Мирослав Димитров</w:t>
            </w:r>
          </w:p>
        </w:tc>
        <w:tc>
          <w:tcPr>
            <w:tcW w:w="4690"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Телефон:</w:t>
            </w:r>
            <w:r w:rsidR="008C7BA8">
              <w:rPr>
                <w:rFonts w:ascii="Times New Roman" w:hAnsi="Times New Roman"/>
                <w:b/>
                <w:szCs w:val="24"/>
              </w:rPr>
              <w:t xml:space="preserve"> </w:t>
            </w:r>
            <w:r w:rsidR="0049600E" w:rsidRPr="0049600E">
              <w:rPr>
                <w:rFonts w:ascii="Times New Roman" w:hAnsi="Times New Roman"/>
                <w:b/>
                <w:szCs w:val="24"/>
              </w:rPr>
              <w:t>0882550385</w:t>
            </w:r>
          </w:p>
        </w:tc>
      </w:tr>
      <w:tr w:rsidR="002A730C" w:rsidRPr="002A730C">
        <w:tc>
          <w:tcPr>
            <w:tcW w:w="4248" w:type="dxa"/>
            <w:tcBorders>
              <w:left w:val="single" w:sz="4" w:space="0" w:color="000000"/>
              <w:bottom w:val="single" w:sz="4" w:space="0" w:color="000000"/>
            </w:tcBorders>
          </w:tcPr>
          <w:p w:rsidR="008C7BA8" w:rsidRDefault="002A730C" w:rsidP="00B91747">
            <w:pPr>
              <w:autoSpaceDE w:val="0"/>
              <w:snapToGrid w:val="0"/>
              <w:jc w:val="both"/>
              <w:rPr>
                <w:rFonts w:ascii="Times New Roman" w:hAnsi="Times New Roman"/>
                <w:b/>
                <w:szCs w:val="24"/>
              </w:rPr>
            </w:pPr>
            <w:r w:rsidRPr="002A730C">
              <w:rPr>
                <w:rFonts w:ascii="Times New Roman" w:hAnsi="Times New Roman"/>
                <w:b/>
                <w:szCs w:val="24"/>
              </w:rPr>
              <w:t>Електронна поща:</w:t>
            </w:r>
          </w:p>
          <w:p w:rsidR="002A730C" w:rsidRPr="002A730C" w:rsidRDefault="00905D25" w:rsidP="00B91747">
            <w:pPr>
              <w:autoSpaceDE w:val="0"/>
              <w:jc w:val="both"/>
              <w:rPr>
                <w:rFonts w:ascii="Times New Roman" w:hAnsi="Times New Roman"/>
                <w:szCs w:val="24"/>
              </w:rPr>
            </w:pPr>
            <w:r w:rsidRPr="00905D25">
              <w:rPr>
                <w:rFonts w:ascii="Times New Roman" w:hAnsi="Times New Roman"/>
                <w:b/>
                <w:szCs w:val="24"/>
              </w:rPr>
              <w:t xml:space="preserve">proekt.tims@gmail.com </w:t>
            </w:r>
          </w:p>
        </w:tc>
        <w:tc>
          <w:tcPr>
            <w:tcW w:w="4690"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szCs w:val="24"/>
              </w:rPr>
              <w:t>Факс</w:t>
            </w:r>
            <w:r w:rsidRPr="002A730C">
              <w:rPr>
                <w:rFonts w:ascii="Times New Roman" w:hAnsi="Times New Roman"/>
                <w:szCs w:val="24"/>
              </w:rPr>
              <w:t>:</w:t>
            </w:r>
          </w:p>
        </w:tc>
      </w:tr>
      <w:tr w:rsidR="002A730C" w:rsidRPr="002A730C">
        <w:tc>
          <w:tcPr>
            <w:tcW w:w="8938" w:type="dxa"/>
            <w:gridSpan w:val="3"/>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bCs/>
                <w:szCs w:val="24"/>
              </w:rPr>
              <w:t>Интернет адрес/и</w:t>
            </w:r>
            <w:r w:rsidRPr="002A730C">
              <w:rPr>
                <w:rFonts w:ascii="Times New Roman" w:hAnsi="Times New Roman"/>
                <w:szCs w:val="24"/>
              </w:rPr>
              <w:t xml:space="preserve"> </w:t>
            </w:r>
            <w:r w:rsidRPr="002A730C">
              <w:rPr>
                <w:rFonts w:ascii="Times New Roman" w:hAnsi="Times New Roman"/>
                <w:i/>
                <w:szCs w:val="24"/>
              </w:rPr>
              <w:t>(когато е приложимо)</w:t>
            </w:r>
          </w:p>
          <w:p w:rsidR="002A730C" w:rsidRPr="002A730C" w:rsidRDefault="00905D25" w:rsidP="00B91747">
            <w:pPr>
              <w:autoSpaceDE w:val="0"/>
              <w:jc w:val="both"/>
              <w:rPr>
                <w:rFonts w:ascii="Times New Roman" w:hAnsi="Times New Roman"/>
                <w:szCs w:val="24"/>
                <w:lang w:val="ru-RU"/>
              </w:rPr>
            </w:pPr>
            <w:r w:rsidRPr="00905D25">
              <w:rPr>
                <w:rFonts w:ascii="Times New Roman" w:hAnsi="Times New Roman"/>
                <w:szCs w:val="24"/>
                <w:lang w:val="ru-RU"/>
              </w:rPr>
              <w:t>https://timsfoods.eu/</w:t>
            </w:r>
          </w:p>
        </w:tc>
      </w:tr>
    </w:tbl>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I.2)</w:t>
      </w:r>
      <w:r w:rsidRPr="002A730C">
        <w:rPr>
          <w:rFonts w:ascii="Times New Roman" w:hAnsi="Times New Roman"/>
          <w:szCs w:val="24"/>
        </w:rPr>
        <w:t xml:space="preserve"> </w:t>
      </w:r>
      <w:r w:rsidRPr="002A730C">
        <w:rPr>
          <w:rFonts w:ascii="Times New Roman" w:hAnsi="Times New Roman"/>
          <w:b/>
          <w:bCs/>
          <w:szCs w:val="24"/>
        </w:rPr>
        <w:t xml:space="preserve">Вид на </w:t>
      </w:r>
      <w:r w:rsidR="00E23870">
        <w:rPr>
          <w:rFonts w:ascii="Times New Roman" w:hAnsi="Times New Roman"/>
          <w:b/>
          <w:bCs/>
          <w:szCs w:val="24"/>
        </w:rPr>
        <w:t>крайния получател</w:t>
      </w:r>
      <w:r w:rsidRPr="002A730C">
        <w:rPr>
          <w:rFonts w:ascii="Times New Roman" w:hAnsi="Times New Roman"/>
          <w:b/>
          <w:bCs/>
          <w:szCs w:val="24"/>
        </w:rPr>
        <w:t xml:space="preserve"> и основна дейност/и</w:t>
      </w:r>
    </w:p>
    <w:p w:rsidR="002A730C" w:rsidRPr="002A730C" w:rsidRDefault="002A730C" w:rsidP="002A730C">
      <w:pPr>
        <w:pStyle w:val="Footer"/>
        <w:tabs>
          <w:tab w:val="left" w:pos="720"/>
        </w:tabs>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428"/>
        <w:gridCol w:w="4505"/>
      </w:tblGrid>
      <w:tr w:rsidR="002A730C" w:rsidRPr="002A730C">
        <w:trPr>
          <w:trHeight w:val="70"/>
        </w:trPr>
        <w:tc>
          <w:tcPr>
            <w:tcW w:w="4428" w:type="dxa"/>
            <w:tcBorders>
              <w:top w:val="single" w:sz="4" w:space="0" w:color="000000"/>
              <w:left w:val="single" w:sz="4" w:space="0" w:color="000000"/>
              <w:bottom w:val="single" w:sz="4" w:space="0" w:color="000000"/>
            </w:tcBorders>
          </w:tcPr>
          <w:p w:rsidR="002A730C" w:rsidRPr="002A730C" w:rsidRDefault="008C7BA8" w:rsidP="00B91747">
            <w:pPr>
              <w:autoSpaceDE w:val="0"/>
              <w:snapToGrid w:val="0"/>
              <w:jc w:val="both"/>
              <w:rPr>
                <w:rFonts w:ascii="Times New Roman" w:hAnsi="Times New Roman"/>
                <w:szCs w:val="24"/>
              </w:rPr>
            </w:pPr>
            <w:r w:rsidRPr="008C7BA8">
              <w:rPr>
                <w:rFonts w:ascii="Times New Roman" w:hAnsi="Times New Roman"/>
                <w:b/>
                <w:szCs w:val="24"/>
                <w:lang w:val="en-US"/>
              </w:rPr>
              <w:t>X</w:t>
            </w:r>
            <w:r w:rsidR="002A730C" w:rsidRPr="008C7BA8">
              <w:rPr>
                <w:rFonts w:ascii="Times New Roman" w:hAnsi="Times New Roman"/>
                <w:b/>
                <w:szCs w:val="24"/>
              </w:rPr>
              <w:t xml:space="preserve"> </w:t>
            </w:r>
            <w:r w:rsidR="002A730C" w:rsidRPr="002A730C">
              <w:rPr>
                <w:rFonts w:ascii="Times New Roman" w:hAnsi="Times New Roman"/>
                <w:szCs w:val="24"/>
              </w:rPr>
              <w:t xml:space="preserve">търговско дружество </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юридическо лице с нестопанска цел</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друго (</w:t>
            </w:r>
            <w:r w:rsidRPr="002A730C">
              <w:rPr>
                <w:rFonts w:ascii="Times New Roman" w:hAnsi="Times New Roman"/>
                <w:i/>
                <w:iCs/>
                <w:szCs w:val="24"/>
              </w:rPr>
              <w:t>моля, уточнете</w:t>
            </w:r>
            <w:r w:rsidRPr="002A730C">
              <w:rPr>
                <w:rFonts w:ascii="Times New Roman" w:hAnsi="Times New Roman"/>
                <w:szCs w:val="24"/>
              </w:rPr>
              <w:t>):</w:t>
            </w:r>
          </w:p>
          <w:p w:rsidR="002A730C" w:rsidRPr="002A730C" w:rsidRDefault="002A730C" w:rsidP="00B91747">
            <w:pPr>
              <w:autoSpaceDE w:val="0"/>
              <w:jc w:val="both"/>
              <w:rPr>
                <w:rFonts w:ascii="Times New Roman" w:hAnsi="Times New Roman"/>
                <w:szCs w:val="24"/>
              </w:rPr>
            </w:pPr>
          </w:p>
        </w:tc>
        <w:tc>
          <w:tcPr>
            <w:tcW w:w="4505" w:type="dxa"/>
            <w:tcBorders>
              <w:top w:val="single" w:sz="4" w:space="0" w:color="000000"/>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 обществени услуги</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околна среда</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икономическа и финансова дейност</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здравеопазване</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настаняване/жилищно строителство и места за отдих и култура</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социална закрила</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отдих, култура и религия</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образование</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търговска дейност</w:t>
            </w:r>
          </w:p>
          <w:p w:rsidR="002A730C" w:rsidRDefault="002A730C" w:rsidP="00B91747">
            <w:pPr>
              <w:autoSpaceDE w:val="0"/>
              <w:jc w:val="both"/>
              <w:rPr>
                <w:rFonts w:ascii="Times New Roman" w:hAnsi="Times New Roman"/>
                <w:szCs w:val="24"/>
              </w:rPr>
            </w:pPr>
            <w:r w:rsidRPr="002A730C">
              <w:rPr>
                <w:rFonts w:ascii="Times New Roman" w:hAnsi="Times New Roman"/>
                <w:szCs w:val="24"/>
              </w:rPr>
              <w:t xml:space="preserve"> </w:t>
            </w:r>
            <w:r w:rsidR="007B1949">
              <w:rPr>
                <w:rFonts w:ascii="Times New Roman" w:hAnsi="Times New Roman"/>
                <w:szCs w:val="24"/>
              </w:rPr>
              <w:t xml:space="preserve">Х </w:t>
            </w:r>
            <w:r w:rsidRPr="002A730C">
              <w:rPr>
                <w:rFonts w:ascii="Times New Roman" w:hAnsi="Times New Roman"/>
                <w:szCs w:val="24"/>
              </w:rPr>
              <w:t>друго (</w:t>
            </w:r>
            <w:r w:rsidRPr="002A730C">
              <w:rPr>
                <w:rFonts w:ascii="Times New Roman" w:hAnsi="Times New Roman"/>
                <w:i/>
                <w:iCs/>
                <w:szCs w:val="24"/>
              </w:rPr>
              <w:t>моля, уточнете</w:t>
            </w:r>
            <w:r w:rsidRPr="002A730C">
              <w:rPr>
                <w:rFonts w:ascii="Times New Roman" w:hAnsi="Times New Roman"/>
                <w:szCs w:val="24"/>
              </w:rPr>
              <w:t>):</w:t>
            </w:r>
          </w:p>
          <w:p w:rsidR="007B1949" w:rsidRPr="002A730C" w:rsidRDefault="00C52A49" w:rsidP="00B91747">
            <w:pPr>
              <w:autoSpaceDE w:val="0"/>
              <w:jc w:val="both"/>
              <w:rPr>
                <w:rFonts w:ascii="Times New Roman" w:hAnsi="Times New Roman"/>
                <w:szCs w:val="24"/>
              </w:rPr>
            </w:pPr>
            <w:r w:rsidRPr="00C52A49">
              <w:rPr>
                <w:rFonts w:ascii="Times New Roman" w:hAnsi="Times New Roman"/>
                <w:szCs w:val="24"/>
              </w:rPr>
              <w:t>КИД: 1071 - Производство на хляб, хлебни и пресни сладкарски изделия</w:t>
            </w:r>
          </w:p>
        </w:tc>
      </w:tr>
    </w:tbl>
    <w:p w:rsidR="002A730C" w:rsidRPr="002A730C" w:rsidRDefault="002A730C" w:rsidP="002A730C">
      <w:pPr>
        <w:pStyle w:val="Heading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t xml:space="preserve">РАЗДЕЛ ІІ.: ОБЕКТ </w:t>
      </w:r>
      <w:r w:rsidR="00360B80">
        <w:rPr>
          <w:rFonts w:ascii="Times New Roman" w:hAnsi="Times New Roman" w:cs="Times New Roman"/>
          <w:sz w:val="24"/>
          <w:szCs w:val="24"/>
        </w:rPr>
        <w:t xml:space="preserve">И ПРЕДМЕТ </w:t>
      </w:r>
      <w:r w:rsidRPr="002A730C">
        <w:rPr>
          <w:rFonts w:ascii="Times New Roman" w:hAnsi="Times New Roman" w:cs="Times New Roman"/>
          <w:sz w:val="24"/>
          <w:szCs w:val="24"/>
        </w:rPr>
        <w:t xml:space="preserve">НА ПРОЦЕДУРАТА ЗА ОПРЕДЕЛЯНЕ НА ИЗПЪЛНИТЕЛ </w:t>
      </w:r>
    </w:p>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ІІ.1) Описание</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3168"/>
        <w:gridCol w:w="2880"/>
        <w:gridCol w:w="3245"/>
      </w:tblGrid>
      <w:tr w:rsidR="002A730C" w:rsidRPr="002A730C">
        <w:tc>
          <w:tcPr>
            <w:tcW w:w="9293" w:type="dxa"/>
            <w:gridSpan w:val="3"/>
            <w:tcBorders>
              <w:top w:val="single" w:sz="4" w:space="0" w:color="000000"/>
              <w:left w:val="single" w:sz="4" w:space="0" w:color="000000"/>
              <w:bottom w:val="single" w:sz="4" w:space="0" w:color="000000"/>
              <w:right w:val="single" w:sz="4" w:space="0" w:color="000000"/>
            </w:tcBorders>
          </w:tcPr>
          <w:p w:rsidR="006700E2" w:rsidRDefault="006700E2" w:rsidP="006700E2">
            <w:pPr>
              <w:autoSpaceDE w:val="0"/>
              <w:snapToGrid w:val="0"/>
              <w:jc w:val="both"/>
              <w:rPr>
                <w:rFonts w:ascii="Times New Roman" w:hAnsi="Times New Roman"/>
                <w:b/>
                <w:bCs/>
                <w:szCs w:val="24"/>
              </w:rPr>
            </w:pPr>
            <w:r w:rsidRPr="002A730C">
              <w:rPr>
                <w:rFonts w:ascii="Times New Roman" w:hAnsi="Times New Roman"/>
                <w:b/>
                <w:bCs/>
                <w:szCs w:val="24"/>
              </w:rPr>
              <w:lastRenderedPageBreak/>
              <w:t>ІІ.1.</w:t>
            </w:r>
            <w:r w:rsidR="00630173">
              <w:rPr>
                <w:rFonts w:ascii="Times New Roman" w:hAnsi="Times New Roman"/>
                <w:b/>
                <w:bCs/>
                <w:szCs w:val="24"/>
              </w:rPr>
              <w:t>1</w:t>
            </w:r>
            <w:r w:rsidRPr="002A730C">
              <w:rPr>
                <w:rFonts w:ascii="Times New Roman" w:hAnsi="Times New Roman"/>
                <w:b/>
                <w:bCs/>
                <w:szCs w:val="24"/>
              </w:rPr>
              <w:t>) Обект на процедурата и място на изпълнение на строителството, доставката или услугата</w:t>
            </w:r>
          </w:p>
          <w:p w:rsidR="00002913" w:rsidRPr="00002913" w:rsidRDefault="003113C6" w:rsidP="00002913">
            <w:pPr>
              <w:autoSpaceDE w:val="0"/>
              <w:snapToGrid w:val="0"/>
              <w:jc w:val="both"/>
              <w:rPr>
                <w:rFonts w:ascii="Times New Roman" w:hAnsi="Times New Roman"/>
                <w:b/>
                <w:bCs/>
                <w:szCs w:val="24"/>
              </w:rPr>
            </w:pPr>
            <w:r w:rsidRPr="003113C6">
              <w:rPr>
                <w:rFonts w:ascii="Times New Roman" w:hAnsi="Times New Roman"/>
                <w:b/>
                <w:bCs/>
                <w:szCs w:val="24"/>
              </w:rPr>
              <w:t>Подкрепа за прехода към кръгова икономика в ТИМС ФУУДС ЕООД чрез доставка на оборудване за опаковане</w:t>
            </w:r>
            <w:r>
              <w:rPr>
                <w:rFonts w:ascii="Times New Roman" w:hAnsi="Times New Roman"/>
                <w:b/>
                <w:bCs/>
                <w:szCs w:val="24"/>
              </w:rPr>
              <w:t xml:space="preserve"> на тестени изделия</w:t>
            </w:r>
            <w:r w:rsidR="008E3999">
              <w:rPr>
                <w:rFonts w:ascii="Times New Roman" w:hAnsi="Times New Roman"/>
                <w:b/>
                <w:bCs/>
                <w:szCs w:val="24"/>
              </w:rPr>
              <w:t xml:space="preserve"> </w:t>
            </w:r>
            <w:r w:rsidR="00002913" w:rsidRPr="00002913">
              <w:rPr>
                <w:rFonts w:ascii="Times New Roman" w:hAnsi="Times New Roman"/>
                <w:b/>
                <w:bCs/>
                <w:szCs w:val="24"/>
              </w:rPr>
              <w:t>с две обособени позиции:</w:t>
            </w:r>
          </w:p>
          <w:p w:rsidR="00002913" w:rsidRPr="00002913" w:rsidRDefault="00002913" w:rsidP="00002913">
            <w:pPr>
              <w:autoSpaceDE w:val="0"/>
              <w:snapToGrid w:val="0"/>
              <w:jc w:val="both"/>
              <w:rPr>
                <w:rFonts w:ascii="Times New Roman" w:hAnsi="Times New Roman"/>
                <w:b/>
                <w:bCs/>
                <w:szCs w:val="24"/>
              </w:rPr>
            </w:pPr>
          </w:p>
          <w:p w:rsidR="00935AC5" w:rsidRPr="00935AC5" w:rsidRDefault="00935AC5" w:rsidP="00935AC5">
            <w:pPr>
              <w:autoSpaceDE w:val="0"/>
              <w:snapToGrid w:val="0"/>
              <w:jc w:val="both"/>
              <w:rPr>
                <w:rFonts w:ascii="Times New Roman" w:hAnsi="Times New Roman"/>
                <w:b/>
                <w:bCs/>
                <w:szCs w:val="24"/>
              </w:rPr>
            </w:pPr>
            <w:r w:rsidRPr="00935AC5">
              <w:rPr>
                <w:rFonts w:ascii="Times New Roman" w:hAnsi="Times New Roman"/>
                <w:b/>
                <w:bCs/>
                <w:szCs w:val="24"/>
              </w:rPr>
              <w:t>Обособена позиция №1 Доставка и въвеждане в експлоатация на Опаковаща машина за кифли - 1 брой</w:t>
            </w:r>
            <w:r>
              <w:rPr>
                <w:rFonts w:ascii="Times New Roman" w:hAnsi="Times New Roman"/>
                <w:b/>
                <w:bCs/>
                <w:szCs w:val="24"/>
              </w:rPr>
              <w:t>;</w:t>
            </w:r>
          </w:p>
          <w:p w:rsidR="006700E2" w:rsidRPr="002A730C" w:rsidRDefault="00935AC5" w:rsidP="00935AC5">
            <w:pPr>
              <w:pStyle w:val="Footer"/>
              <w:tabs>
                <w:tab w:val="left" w:pos="720"/>
              </w:tabs>
              <w:autoSpaceDE w:val="0"/>
              <w:jc w:val="both"/>
              <w:rPr>
                <w:rFonts w:ascii="Times New Roman" w:hAnsi="Times New Roman"/>
                <w:b/>
                <w:bCs/>
                <w:szCs w:val="24"/>
              </w:rPr>
            </w:pPr>
            <w:r w:rsidRPr="00935AC5">
              <w:rPr>
                <w:rFonts w:ascii="Times New Roman" w:hAnsi="Times New Roman"/>
                <w:b/>
                <w:bCs/>
                <w:szCs w:val="24"/>
              </w:rPr>
              <w:t>Обособена позиция №2 Доставка и въвеждане в експлоатация на Опаковаща машина за козунак - 1 брой</w:t>
            </w:r>
            <w:r>
              <w:rPr>
                <w:rFonts w:ascii="Times New Roman" w:hAnsi="Times New Roman"/>
                <w:b/>
                <w:bCs/>
                <w:szCs w:val="24"/>
              </w:rPr>
              <w:t>;</w:t>
            </w:r>
            <w:r w:rsidRPr="00935AC5">
              <w:rPr>
                <w:rFonts w:ascii="Times New Roman" w:hAnsi="Times New Roman"/>
                <w:b/>
                <w:bCs/>
                <w:szCs w:val="24"/>
              </w:rPr>
              <w:t xml:space="preserve"> </w:t>
            </w:r>
          </w:p>
        </w:tc>
      </w:tr>
      <w:tr w:rsidR="002A730C" w:rsidRPr="002A730C">
        <w:tc>
          <w:tcPr>
            <w:tcW w:w="9293" w:type="dxa"/>
            <w:gridSpan w:val="3"/>
            <w:tcBorders>
              <w:left w:val="single" w:sz="4" w:space="0" w:color="000000"/>
              <w:bottom w:val="single" w:sz="4" w:space="0" w:color="000000"/>
              <w:right w:val="single" w:sz="4" w:space="0" w:color="000000"/>
            </w:tcBorders>
          </w:tcPr>
          <w:p w:rsidR="002A730C" w:rsidRPr="002A730C" w:rsidRDefault="006700E2" w:rsidP="00B91747">
            <w:pPr>
              <w:autoSpaceDE w:val="0"/>
              <w:jc w:val="both"/>
              <w:rPr>
                <w:rFonts w:ascii="Times New Roman" w:hAnsi="Times New Roman"/>
                <w:szCs w:val="24"/>
              </w:rPr>
            </w:pPr>
            <w:r w:rsidRPr="002A730C">
              <w:rPr>
                <w:rFonts w:ascii="Times New Roman" w:hAnsi="Times New Roman"/>
                <w:i/>
                <w:szCs w:val="24"/>
              </w:rPr>
              <w:t xml:space="preserve"> </w:t>
            </w:r>
            <w:r w:rsidR="002A730C" w:rsidRPr="002A730C">
              <w:rPr>
                <w:rFonts w:ascii="Times New Roman" w:hAnsi="Times New Roman"/>
                <w:i/>
                <w:szCs w:val="24"/>
              </w:rPr>
              <w:t>(</w:t>
            </w:r>
            <w:r w:rsidR="002A730C" w:rsidRPr="002A730C">
              <w:rPr>
                <w:rFonts w:ascii="Times New Roman" w:hAnsi="Times New Roman"/>
                <w:i/>
                <w:iCs/>
                <w:szCs w:val="24"/>
              </w:rPr>
              <w:t>Изберете само един обект – строителство, доставки или услуги, който съответства на конкретния предмет на  вашата процедура</w:t>
            </w:r>
            <w:r w:rsidR="002A730C" w:rsidRPr="002A730C">
              <w:rPr>
                <w:rFonts w:ascii="Times New Roman" w:hAnsi="Times New Roman"/>
                <w:szCs w:val="24"/>
              </w:rPr>
              <w:t>)</w:t>
            </w:r>
          </w:p>
          <w:p w:rsidR="002A730C" w:rsidRPr="002A730C" w:rsidRDefault="002A730C" w:rsidP="00B91747">
            <w:pPr>
              <w:autoSpaceDE w:val="0"/>
              <w:jc w:val="both"/>
              <w:rPr>
                <w:rFonts w:ascii="Times New Roman" w:hAnsi="Times New Roman"/>
                <w:szCs w:val="24"/>
              </w:rPr>
            </w:pPr>
          </w:p>
        </w:tc>
      </w:tr>
      <w:tr w:rsidR="002A730C" w:rsidRPr="002A730C">
        <w:tc>
          <w:tcPr>
            <w:tcW w:w="3168"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bCs/>
                <w:szCs w:val="24"/>
              </w:rPr>
              <w:t>(а) Строителство</w:t>
            </w:r>
            <w:r w:rsidRPr="002A730C">
              <w:rPr>
                <w:rFonts w:ascii="Times New Roman" w:hAnsi="Times New Roman"/>
                <w:szCs w:val="24"/>
              </w:rPr>
              <w:t xml:space="preserve">              </w:t>
            </w:r>
            <w:r w:rsidRPr="002A730C">
              <w:rPr>
                <w:rFonts w:ascii="Times New Roman" w:hAnsi="Times New Roman"/>
                <w:szCs w:val="24"/>
              </w:rPr>
              <w:t xml:space="preserve">        </w:t>
            </w:r>
          </w:p>
        </w:tc>
        <w:tc>
          <w:tcPr>
            <w:tcW w:w="2880" w:type="dxa"/>
            <w:tcBorders>
              <w:left w:val="single" w:sz="4" w:space="0" w:color="000000"/>
              <w:bottom w:val="single" w:sz="4" w:space="0" w:color="000000"/>
            </w:tcBorders>
          </w:tcPr>
          <w:p w:rsidR="002A730C" w:rsidRPr="00E902CD" w:rsidRDefault="002A730C" w:rsidP="00B91747">
            <w:pPr>
              <w:autoSpaceDE w:val="0"/>
              <w:snapToGrid w:val="0"/>
              <w:jc w:val="both"/>
              <w:rPr>
                <w:rFonts w:ascii="Times New Roman" w:hAnsi="Times New Roman"/>
                <w:szCs w:val="24"/>
                <w:lang w:val="en-US"/>
              </w:rPr>
            </w:pPr>
            <w:r w:rsidRPr="002A730C">
              <w:rPr>
                <w:rFonts w:ascii="Times New Roman" w:hAnsi="Times New Roman"/>
                <w:b/>
                <w:bCs/>
                <w:szCs w:val="24"/>
              </w:rPr>
              <w:t>(б) Доставки</w:t>
            </w:r>
            <w:r w:rsidRPr="002A730C">
              <w:rPr>
                <w:rFonts w:ascii="Times New Roman" w:hAnsi="Times New Roman"/>
                <w:szCs w:val="24"/>
              </w:rPr>
              <w:t xml:space="preserve">                  </w:t>
            </w:r>
            <w:r w:rsidR="00E902CD">
              <w:rPr>
                <w:rFonts w:ascii="Times New Roman" w:hAnsi="Times New Roman"/>
                <w:szCs w:val="24"/>
                <w:lang w:val="en-US"/>
              </w:rPr>
              <w:t>X</w:t>
            </w:r>
          </w:p>
          <w:p w:rsidR="002A730C" w:rsidRPr="002A730C" w:rsidRDefault="002A730C" w:rsidP="00B91747">
            <w:pPr>
              <w:autoSpaceDE w:val="0"/>
              <w:jc w:val="both"/>
              <w:rPr>
                <w:rFonts w:ascii="Times New Roman" w:hAnsi="Times New Roman"/>
                <w:szCs w:val="24"/>
              </w:rPr>
            </w:pPr>
          </w:p>
        </w:tc>
        <w:tc>
          <w:tcPr>
            <w:tcW w:w="3245" w:type="dxa"/>
            <w:tcBorders>
              <w:left w:val="single" w:sz="4" w:space="0" w:color="000000"/>
              <w:bottom w:val="single" w:sz="4" w:space="0" w:color="000000"/>
              <w:right w:val="single" w:sz="4" w:space="0" w:color="000000"/>
            </w:tcBorders>
          </w:tcPr>
          <w:p w:rsidR="002A730C" w:rsidRPr="002A730C" w:rsidRDefault="002A730C" w:rsidP="006A4F79">
            <w:pPr>
              <w:autoSpaceDE w:val="0"/>
              <w:snapToGrid w:val="0"/>
              <w:rPr>
                <w:rFonts w:ascii="Times New Roman" w:hAnsi="Times New Roman"/>
                <w:szCs w:val="24"/>
              </w:rPr>
            </w:pPr>
            <w:r w:rsidRPr="002A730C">
              <w:rPr>
                <w:rFonts w:ascii="Times New Roman" w:hAnsi="Times New Roman"/>
                <w:b/>
                <w:bCs/>
                <w:szCs w:val="24"/>
              </w:rPr>
              <w:t xml:space="preserve">(в) Услуги   </w:t>
            </w:r>
            <w:r w:rsidR="006A4F79" w:rsidRPr="002A730C">
              <w:rPr>
                <w:rFonts w:ascii="Times New Roman" w:hAnsi="Times New Roman"/>
                <w:szCs w:val="24"/>
              </w:rPr>
              <w:t></w:t>
            </w:r>
            <w:r w:rsidRPr="002A730C">
              <w:rPr>
                <w:rFonts w:ascii="Times New Roman" w:hAnsi="Times New Roman"/>
                <w:b/>
                <w:bCs/>
                <w:szCs w:val="24"/>
              </w:rPr>
              <w:t xml:space="preserve">                 </w:t>
            </w:r>
          </w:p>
        </w:tc>
      </w:tr>
      <w:tr w:rsidR="002A730C" w:rsidRPr="00D22114">
        <w:tc>
          <w:tcPr>
            <w:tcW w:w="3168" w:type="dxa"/>
            <w:tcBorders>
              <w:left w:val="single" w:sz="4" w:space="0" w:color="000000"/>
              <w:bottom w:val="single" w:sz="4" w:space="0" w:color="000000"/>
            </w:tcBorders>
          </w:tcPr>
          <w:p w:rsidR="00180B3B" w:rsidRPr="009E2367" w:rsidRDefault="002A730C" w:rsidP="00180B3B">
            <w:pPr>
              <w:autoSpaceDE w:val="0"/>
              <w:snapToGrid w:val="0"/>
              <w:jc w:val="both"/>
              <w:rPr>
                <w:rFonts w:ascii="Times New Roman" w:hAnsi="Times New Roman"/>
                <w:szCs w:val="24"/>
                <w:lang w:val="ru-RU"/>
              </w:rPr>
            </w:pPr>
            <w:r w:rsidRPr="002A730C">
              <w:rPr>
                <w:rFonts w:ascii="Times New Roman" w:hAnsi="Times New Roman"/>
                <w:szCs w:val="24"/>
              </w:rPr>
              <w:t></w:t>
            </w:r>
            <w:r w:rsidR="00180B3B" w:rsidRPr="002A730C">
              <w:rPr>
                <w:rFonts w:ascii="Times New Roman" w:hAnsi="Times New Roman"/>
                <w:szCs w:val="24"/>
              </w:rPr>
              <w:t xml:space="preserve"> Изграждане</w:t>
            </w:r>
            <w:r w:rsidR="00180B3B">
              <w:rPr>
                <w:rFonts w:ascii="Times New Roman" w:hAnsi="Times New Roman"/>
                <w:szCs w:val="24"/>
              </w:rPr>
              <w:t xml:space="preserve"> </w:t>
            </w:r>
          </w:p>
          <w:p w:rsidR="002A730C" w:rsidRPr="002A730C" w:rsidRDefault="002A730C" w:rsidP="00B91747">
            <w:pPr>
              <w:autoSpaceDE w:val="0"/>
              <w:snapToGrid w:val="0"/>
              <w:jc w:val="both"/>
              <w:rPr>
                <w:rFonts w:ascii="Times New Roman" w:hAnsi="Times New Roman"/>
                <w:szCs w:val="24"/>
              </w:rPr>
            </w:pPr>
          </w:p>
          <w:p w:rsidR="00E40CE1" w:rsidRPr="009E2367" w:rsidRDefault="00E40CE1" w:rsidP="00B91747">
            <w:pPr>
              <w:autoSpaceDE w:val="0"/>
              <w:jc w:val="both"/>
              <w:rPr>
                <w:rFonts w:ascii="Times New Roman" w:hAnsi="Times New Roman"/>
                <w:szCs w:val="24"/>
                <w:lang w:val="ru-RU"/>
              </w:rPr>
            </w:pPr>
          </w:p>
          <w:p w:rsidR="002A730C" w:rsidRPr="002A730C" w:rsidRDefault="002A730C" w:rsidP="00180B3B">
            <w:pPr>
              <w:autoSpaceDE w:val="0"/>
              <w:ind w:right="-113"/>
              <w:rPr>
                <w:rFonts w:ascii="Times New Roman" w:hAnsi="Times New Roman"/>
                <w:szCs w:val="24"/>
              </w:rPr>
            </w:pPr>
            <w:r w:rsidRPr="002A730C">
              <w:rPr>
                <w:rFonts w:ascii="Times New Roman" w:hAnsi="Times New Roman"/>
                <w:szCs w:val="24"/>
              </w:rPr>
              <w:t></w:t>
            </w:r>
            <w:r w:rsidR="00180B3B">
              <w:rPr>
                <w:rFonts w:ascii="Times New Roman" w:hAnsi="Times New Roman"/>
                <w:szCs w:val="24"/>
              </w:rPr>
              <w:t>Проектиране и</w:t>
            </w:r>
            <w:r w:rsidR="00180B3B" w:rsidRPr="009E2367">
              <w:rPr>
                <w:rFonts w:ascii="Times New Roman" w:hAnsi="Times New Roman"/>
                <w:szCs w:val="24"/>
                <w:lang w:val="ru-RU"/>
              </w:rPr>
              <w:t xml:space="preserve"> </w:t>
            </w:r>
            <w:r w:rsidR="00180B3B">
              <w:rPr>
                <w:rFonts w:ascii="Times New Roman" w:hAnsi="Times New Roman"/>
                <w:szCs w:val="24"/>
              </w:rPr>
              <w:t>и</w:t>
            </w:r>
            <w:r w:rsidR="00180B3B" w:rsidRPr="002A730C">
              <w:rPr>
                <w:rFonts w:ascii="Times New Roman" w:hAnsi="Times New Roman"/>
                <w:szCs w:val="24"/>
              </w:rPr>
              <w:t>зпълнение</w:t>
            </w:r>
          </w:p>
          <w:p w:rsidR="00180B3B" w:rsidRPr="009E2367" w:rsidRDefault="00180B3B" w:rsidP="00180B3B">
            <w:pPr>
              <w:pStyle w:val="Footer"/>
              <w:autoSpaceDE w:val="0"/>
              <w:rPr>
                <w:rFonts w:ascii="Times New Roman" w:hAnsi="Times New Roman"/>
                <w:szCs w:val="24"/>
                <w:lang w:val="ru-RU"/>
              </w:rPr>
            </w:pPr>
          </w:p>
          <w:p w:rsidR="00180B3B" w:rsidRDefault="002A730C" w:rsidP="00180B3B">
            <w:pPr>
              <w:pStyle w:val="Foote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w:t>
            </w:r>
            <w:r w:rsidR="00180B3B">
              <w:rPr>
                <w:rFonts w:ascii="Times New Roman" w:hAnsi="Times New Roman"/>
                <w:szCs w:val="24"/>
              </w:rPr>
              <w:t>Рехабилитация,</w:t>
            </w:r>
            <w:r w:rsidR="00180B3B" w:rsidRPr="009E2367">
              <w:rPr>
                <w:rFonts w:ascii="Times New Roman" w:hAnsi="Times New Roman"/>
                <w:szCs w:val="24"/>
                <w:lang w:val="ru-RU"/>
              </w:rPr>
              <w:t xml:space="preserve"> </w:t>
            </w:r>
            <w:r w:rsidR="00180B3B" w:rsidRPr="002A730C">
              <w:rPr>
                <w:rFonts w:ascii="Times New Roman" w:hAnsi="Times New Roman"/>
                <w:szCs w:val="24"/>
              </w:rPr>
              <w:t>реконструкция</w:t>
            </w:r>
          </w:p>
          <w:p w:rsidR="002A730C" w:rsidRPr="002A730C" w:rsidRDefault="002A730C" w:rsidP="00B91747">
            <w:pPr>
              <w:pStyle w:val="Footer"/>
              <w:autoSpaceDE w:val="0"/>
              <w:jc w:val="both"/>
              <w:rPr>
                <w:rFonts w:ascii="Times New Roman" w:hAnsi="Times New Roman"/>
                <w:szCs w:val="24"/>
              </w:rPr>
            </w:pPr>
          </w:p>
          <w:p w:rsidR="00180B3B" w:rsidRDefault="002A730C" w:rsidP="00180B3B">
            <w:pPr>
              <w:pStyle w:val="Foote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Строително-монтажни работи</w:t>
            </w:r>
          </w:p>
          <w:p w:rsidR="002A730C" w:rsidRPr="002A730C" w:rsidRDefault="002A730C" w:rsidP="00B91747">
            <w:pPr>
              <w:pStyle w:val="Footer"/>
              <w:autoSpaceDE w:val="0"/>
              <w:jc w:val="both"/>
              <w:rPr>
                <w:rFonts w:ascii="Times New Roman" w:hAnsi="Times New Roman"/>
                <w:szCs w:val="24"/>
              </w:rPr>
            </w:pPr>
          </w:p>
        </w:tc>
        <w:tc>
          <w:tcPr>
            <w:tcW w:w="2880" w:type="dxa"/>
            <w:tcBorders>
              <w:left w:val="single" w:sz="4" w:space="0" w:color="000000"/>
              <w:bottom w:val="single" w:sz="4" w:space="0" w:color="000000"/>
            </w:tcBorders>
          </w:tcPr>
          <w:p w:rsidR="00180B3B" w:rsidRDefault="00E902CD" w:rsidP="00180B3B">
            <w:pPr>
              <w:autoSpaceDE w:val="0"/>
              <w:snapToGrid w:val="0"/>
              <w:jc w:val="both"/>
              <w:rPr>
                <w:rFonts w:ascii="Times New Roman" w:hAnsi="Times New Roman"/>
                <w:szCs w:val="24"/>
              </w:rPr>
            </w:pPr>
            <w:r w:rsidRPr="00002913">
              <w:rPr>
                <w:rFonts w:ascii="Times New Roman" w:hAnsi="Times New Roman"/>
                <w:b/>
                <w:szCs w:val="24"/>
                <w:lang w:val="en-US"/>
              </w:rPr>
              <w:t>X</w:t>
            </w:r>
            <w:r w:rsidR="00180B3B" w:rsidRPr="002A730C">
              <w:rPr>
                <w:rFonts w:ascii="Times New Roman" w:hAnsi="Times New Roman"/>
                <w:szCs w:val="24"/>
              </w:rPr>
              <w:t xml:space="preserve"> Покупка</w:t>
            </w:r>
          </w:p>
          <w:p w:rsidR="002A730C" w:rsidRPr="002A730C" w:rsidRDefault="002A730C" w:rsidP="00B91747">
            <w:pPr>
              <w:autoSpaceDE w:val="0"/>
              <w:snapToGrid w:val="0"/>
              <w:jc w:val="both"/>
              <w:rPr>
                <w:rFonts w:ascii="Times New Roman" w:hAnsi="Times New Roman"/>
                <w:szCs w:val="24"/>
              </w:rPr>
            </w:pPr>
          </w:p>
          <w:p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Лизинг</w:t>
            </w:r>
          </w:p>
          <w:p w:rsidR="002A730C" w:rsidRPr="002A730C" w:rsidRDefault="002A730C" w:rsidP="00B91747">
            <w:pPr>
              <w:autoSpaceDE w:val="0"/>
              <w:jc w:val="both"/>
              <w:rPr>
                <w:rFonts w:ascii="Times New Roman" w:hAnsi="Times New Roman"/>
                <w:i/>
                <w:szCs w:val="24"/>
              </w:rPr>
            </w:pPr>
          </w:p>
          <w:p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Покупка на изплащане</w:t>
            </w:r>
          </w:p>
          <w:p w:rsidR="00AC1AC8" w:rsidRDefault="00AC1AC8" w:rsidP="00180B3B">
            <w:pPr>
              <w:autoSpaceDE w:val="0"/>
              <w:jc w:val="both"/>
              <w:rPr>
                <w:rFonts w:ascii="Times New Roman" w:hAnsi="Times New Roman"/>
                <w:szCs w:val="24"/>
              </w:rPr>
            </w:pPr>
          </w:p>
          <w:p w:rsidR="00AC1AC8" w:rsidRPr="00C84A17" w:rsidRDefault="00AC1AC8" w:rsidP="00180B3B">
            <w:pPr>
              <w:autoSpaceDE w:val="0"/>
              <w:jc w:val="both"/>
              <w:rPr>
                <w:rFonts w:ascii="Times New Roman" w:hAnsi="Times New Roman"/>
                <w:szCs w:val="24"/>
              </w:rPr>
            </w:pPr>
            <w:r w:rsidRPr="002A730C">
              <w:rPr>
                <w:rFonts w:ascii="Times New Roman" w:hAnsi="Times New Roman"/>
                <w:szCs w:val="24"/>
              </w:rPr>
              <w:t></w:t>
            </w:r>
            <w:r>
              <w:rPr>
                <w:rFonts w:ascii="Times New Roman" w:hAnsi="Times New Roman"/>
                <w:szCs w:val="24"/>
              </w:rPr>
              <w:t xml:space="preserve"> Наем</w:t>
            </w:r>
            <w:r w:rsidR="00C84A17">
              <w:rPr>
                <w:rFonts w:ascii="Times New Roman" w:hAnsi="Times New Roman"/>
                <w:szCs w:val="24"/>
              </w:rPr>
              <w:t xml:space="preserve"> за машини и оборудване</w:t>
            </w:r>
          </w:p>
          <w:p w:rsidR="002A730C" w:rsidRPr="002A730C" w:rsidRDefault="002A730C" w:rsidP="00B91747">
            <w:pPr>
              <w:autoSpaceDE w:val="0"/>
              <w:jc w:val="both"/>
              <w:rPr>
                <w:rFonts w:ascii="Times New Roman" w:hAnsi="Times New Roman"/>
                <w:szCs w:val="24"/>
              </w:rPr>
            </w:pPr>
          </w:p>
          <w:p w:rsidR="00180B3B" w:rsidRDefault="002A730C" w:rsidP="00180B3B">
            <w:pP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Комбинация от изброените</w:t>
            </w:r>
          </w:p>
          <w:p w:rsidR="002A730C" w:rsidRPr="002A730C" w:rsidRDefault="002A730C" w:rsidP="00B91747">
            <w:pPr>
              <w:autoSpaceDE w:val="0"/>
              <w:jc w:val="both"/>
              <w:rPr>
                <w:rFonts w:ascii="Times New Roman" w:hAnsi="Times New Roman"/>
                <w:szCs w:val="24"/>
              </w:rPr>
            </w:pPr>
          </w:p>
          <w:p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E40CE1">
              <w:rPr>
                <w:rFonts w:ascii="Times New Roman" w:hAnsi="Times New Roman"/>
                <w:szCs w:val="24"/>
              </w:rPr>
              <w:t xml:space="preserve"> </w:t>
            </w:r>
            <w:r w:rsidR="00180B3B" w:rsidRPr="002A730C">
              <w:rPr>
                <w:rFonts w:ascii="Times New Roman" w:hAnsi="Times New Roman"/>
                <w:szCs w:val="24"/>
              </w:rPr>
              <w:t>Други (моля, пояснете)</w:t>
            </w:r>
          </w:p>
          <w:p w:rsidR="002A730C" w:rsidRPr="00180B3B" w:rsidRDefault="00E40CE1" w:rsidP="00B91747">
            <w:pPr>
              <w:autoSpaceDE w:val="0"/>
              <w:jc w:val="both"/>
              <w:rPr>
                <w:rFonts w:ascii="Times New Roman" w:hAnsi="Times New Roman"/>
                <w:szCs w:val="24"/>
                <w:lang w:val="en-US"/>
              </w:rPr>
            </w:pPr>
            <w:r>
              <w:rPr>
                <w:rFonts w:ascii="Times New Roman" w:hAnsi="Times New Roman"/>
                <w:szCs w:val="24"/>
              </w:rPr>
              <w:t>…………….</w:t>
            </w:r>
            <w:r w:rsidR="00180B3B">
              <w:rPr>
                <w:rFonts w:ascii="Times New Roman" w:hAnsi="Times New Roman"/>
                <w:szCs w:val="24"/>
              </w:rPr>
              <w:t>...................................................................</w:t>
            </w:r>
          </w:p>
        </w:tc>
        <w:tc>
          <w:tcPr>
            <w:tcW w:w="3245" w:type="dxa"/>
            <w:tcBorders>
              <w:left w:val="single" w:sz="4" w:space="0" w:color="000000"/>
              <w:bottom w:val="single" w:sz="4" w:space="0" w:color="000000"/>
              <w:right w:val="single" w:sz="4" w:space="0" w:color="000000"/>
            </w:tcBorders>
          </w:tcPr>
          <w:p w:rsidR="002A730C" w:rsidRPr="002A730C" w:rsidRDefault="002A730C" w:rsidP="006A4F79">
            <w:pPr>
              <w:autoSpaceDE w:val="0"/>
              <w:snapToGrid w:val="0"/>
              <w:ind w:right="-103"/>
              <w:rPr>
                <w:rFonts w:ascii="Times New Roman" w:hAnsi="Times New Roman"/>
                <w:szCs w:val="24"/>
              </w:rPr>
            </w:pPr>
            <w:r w:rsidRPr="00CA02EC">
              <w:rPr>
                <w:rFonts w:ascii="Times New Roman" w:hAnsi="Times New Roman"/>
                <w:szCs w:val="24"/>
              </w:rPr>
              <w:t xml:space="preserve">Категория услуга:№ </w:t>
            </w:r>
            <w:r w:rsidRPr="00CA02EC">
              <w:rPr>
                <w:rFonts w:ascii="Times New Roman" w:hAnsi="Times New Roman"/>
                <w:szCs w:val="24"/>
              </w:rPr>
              <w:t></w:t>
            </w:r>
            <w:r w:rsidRPr="00CA02EC">
              <w:rPr>
                <w:rFonts w:ascii="Times New Roman" w:hAnsi="Times New Roman"/>
                <w:szCs w:val="24"/>
              </w:rPr>
              <w:t></w:t>
            </w:r>
          </w:p>
          <w:p w:rsidR="006A4F79" w:rsidRDefault="006A4F79" w:rsidP="00B91747">
            <w:pPr>
              <w:autoSpaceDE w:val="0"/>
              <w:jc w:val="both"/>
              <w:rPr>
                <w:rFonts w:ascii="Times New Roman" w:hAnsi="Times New Roman"/>
                <w:szCs w:val="24"/>
              </w:rPr>
            </w:pPr>
          </w:p>
          <w:p w:rsidR="006A4F79" w:rsidRDefault="006A4F79" w:rsidP="00B91747">
            <w:pPr>
              <w:autoSpaceDE w:val="0"/>
              <w:jc w:val="both"/>
              <w:rPr>
                <w:rFonts w:ascii="Times New Roman" w:hAnsi="Times New Roman"/>
                <w:szCs w:val="24"/>
              </w:rPr>
            </w:pPr>
          </w:p>
          <w:p w:rsidR="006A4F79" w:rsidRDefault="006A4F79" w:rsidP="00B91747">
            <w:pPr>
              <w:autoSpaceDE w:val="0"/>
              <w:jc w:val="both"/>
              <w:rPr>
                <w:rFonts w:ascii="Times New Roman" w:hAnsi="Times New Roman"/>
                <w:szCs w:val="24"/>
              </w:rPr>
            </w:pPr>
          </w:p>
          <w:p w:rsidR="002A730C" w:rsidRPr="002A730C" w:rsidRDefault="002A730C" w:rsidP="00630173">
            <w:pPr>
              <w:autoSpaceDE w:val="0"/>
              <w:rPr>
                <w:rFonts w:ascii="Times New Roman" w:hAnsi="Times New Roman"/>
                <w:i/>
                <w:iCs/>
                <w:szCs w:val="24"/>
                <w:u w:val="single"/>
              </w:rPr>
            </w:pPr>
          </w:p>
        </w:tc>
      </w:tr>
      <w:tr w:rsidR="002A730C" w:rsidRPr="002A730C">
        <w:tc>
          <w:tcPr>
            <w:tcW w:w="3168" w:type="dxa"/>
            <w:tcBorders>
              <w:left w:val="single" w:sz="4" w:space="0" w:color="000000"/>
              <w:bottom w:val="single" w:sz="4" w:space="0" w:color="000000"/>
            </w:tcBorders>
          </w:tcPr>
          <w:p w:rsidR="002A730C" w:rsidRPr="002D5BC3" w:rsidRDefault="002A730C" w:rsidP="00B91747">
            <w:pPr>
              <w:autoSpaceDE w:val="0"/>
              <w:snapToGrid w:val="0"/>
              <w:jc w:val="both"/>
              <w:rPr>
                <w:rFonts w:ascii="Times New Roman" w:hAnsi="Times New Roman"/>
                <w:szCs w:val="24"/>
                <w:lang w:val="ru-RU"/>
              </w:rPr>
            </w:pPr>
            <w:r w:rsidRPr="002A730C">
              <w:rPr>
                <w:rFonts w:ascii="Times New Roman" w:hAnsi="Times New Roman"/>
                <w:szCs w:val="24"/>
              </w:rPr>
              <w:t>Място на изпълнение на строителството</w:t>
            </w:r>
            <w:r w:rsidR="002D5BC3" w:rsidRPr="002D5BC3">
              <w:rPr>
                <w:rFonts w:ascii="Times New Roman" w:hAnsi="Times New Roman"/>
                <w:szCs w:val="24"/>
                <w:lang w:val="ru-RU"/>
              </w:rPr>
              <w:t>:</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________________________</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________________________</w:t>
            </w:r>
          </w:p>
          <w:p w:rsidR="002A730C" w:rsidRPr="002A730C" w:rsidRDefault="002A730C" w:rsidP="00B91747">
            <w:pPr>
              <w:autoSpaceDE w:val="0"/>
              <w:jc w:val="both"/>
              <w:rPr>
                <w:rFonts w:ascii="Times New Roman" w:hAnsi="Times New Roman"/>
                <w:szCs w:val="24"/>
              </w:rPr>
            </w:pP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c>
          <w:tcPr>
            <w:tcW w:w="2880"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доставка</w:t>
            </w:r>
            <w:r w:rsidR="002D5BC3">
              <w:rPr>
                <w:rFonts w:ascii="Times New Roman" w:hAnsi="Times New Roman"/>
                <w:szCs w:val="24"/>
              </w:rPr>
              <w:t>:</w:t>
            </w:r>
          </w:p>
          <w:p w:rsidR="002A730C" w:rsidRDefault="00614F6D" w:rsidP="00B91747">
            <w:pPr>
              <w:autoSpaceDE w:val="0"/>
              <w:jc w:val="both"/>
              <w:rPr>
                <w:rFonts w:ascii="Times New Roman" w:hAnsi="Times New Roman"/>
                <w:szCs w:val="24"/>
              </w:rPr>
            </w:pPr>
            <w:r>
              <w:rPr>
                <w:rFonts w:ascii="Times New Roman" w:hAnsi="Times New Roman"/>
                <w:szCs w:val="24"/>
              </w:rPr>
              <w:t xml:space="preserve">ОП 1 </w:t>
            </w:r>
            <w:r w:rsidR="00002913">
              <w:rPr>
                <w:rFonts w:ascii="Times New Roman" w:hAnsi="Times New Roman"/>
                <w:szCs w:val="24"/>
              </w:rPr>
              <w:t xml:space="preserve">гр. </w:t>
            </w:r>
            <w:r w:rsidR="00935AC5" w:rsidRPr="00935AC5">
              <w:rPr>
                <w:rFonts w:ascii="Times New Roman" w:hAnsi="Times New Roman"/>
                <w:szCs w:val="24"/>
              </w:rPr>
              <w:t>Хасково</w:t>
            </w:r>
            <w:r>
              <w:t xml:space="preserve">, </w:t>
            </w:r>
            <w:r w:rsidRPr="00614F6D">
              <w:rPr>
                <w:rFonts w:ascii="Times New Roman" w:hAnsi="Times New Roman"/>
                <w:szCs w:val="24"/>
              </w:rPr>
              <w:t>бул. "Съединение" №62</w:t>
            </w:r>
          </w:p>
          <w:p w:rsidR="00614F6D" w:rsidRDefault="00614F6D" w:rsidP="00B91747">
            <w:pPr>
              <w:autoSpaceDE w:val="0"/>
              <w:jc w:val="both"/>
              <w:rPr>
                <w:rFonts w:ascii="Times New Roman" w:hAnsi="Times New Roman"/>
                <w:szCs w:val="24"/>
              </w:rPr>
            </w:pPr>
            <w:r>
              <w:rPr>
                <w:rFonts w:ascii="Times New Roman" w:hAnsi="Times New Roman"/>
                <w:szCs w:val="24"/>
              </w:rPr>
              <w:t xml:space="preserve">ОП 2 </w:t>
            </w:r>
            <w:r w:rsidRPr="00614F6D">
              <w:rPr>
                <w:rFonts w:ascii="Times New Roman" w:hAnsi="Times New Roman"/>
                <w:szCs w:val="24"/>
              </w:rPr>
              <w:t>р. Хасково, ул. "Дунав" №1а</w:t>
            </w:r>
          </w:p>
          <w:p w:rsidR="002A730C" w:rsidRPr="002A730C" w:rsidRDefault="002A730C" w:rsidP="00B91747">
            <w:pPr>
              <w:autoSpaceDE w:val="0"/>
              <w:jc w:val="both"/>
              <w:rPr>
                <w:rFonts w:ascii="Times New Roman" w:hAnsi="Times New Roman"/>
                <w:b/>
                <w:bCs/>
                <w:szCs w:val="24"/>
              </w:rPr>
            </w:pPr>
          </w:p>
          <w:p w:rsidR="002A730C" w:rsidRPr="002A730C" w:rsidRDefault="002A730C" w:rsidP="00935AC5">
            <w:pPr>
              <w:autoSpaceDE w:val="0"/>
              <w:jc w:val="both"/>
              <w:rPr>
                <w:rFonts w:ascii="Times New Roman" w:hAnsi="Times New Roman"/>
                <w:b/>
                <w:bCs/>
                <w:szCs w:val="24"/>
              </w:rPr>
            </w:pPr>
            <w:r w:rsidRPr="002A730C">
              <w:rPr>
                <w:rFonts w:ascii="Times New Roman" w:hAnsi="Times New Roman"/>
                <w:b/>
                <w:bCs/>
                <w:szCs w:val="24"/>
              </w:rPr>
              <w:t xml:space="preserve">код NUTS: </w:t>
            </w:r>
            <w:r w:rsidR="00002913" w:rsidRPr="00002913">
              <w:rPr>
                <w:rFonts w:ascii="Times New Roman" w:hAnsi="Times New Roman"/>
                <w:b/>
                <w:bCs/>
                <w:szCs w:val="24"/>
              </w:rPr>
              <w:t>BG</w:t>
            </w:r>
            <w:r w:rsidR="00935AC5">
              <w:rPr>
                <w:rFonts w:ascii="Times New Roman" w:hAnsi="Times New Roman"/>
                <w:b/>
                <w:bCs/>
                <w:szCs w:val="24"/>
              </w:rPr>
              <w:t>422</w:t>
            </w:r>
          </w:p>
        </w:tc>
        <w:tc>
          <w:tcPr>
            <w:tcW w:w="3245"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услугата</w:t>
            </w:r>
            <w:r w:rsidR="002D5BC3">
              <w:rPr>
                <w:rFonts w:ascii="Times New Roman" w:hAnsi="Times New Roman"/>
                <w:szCs w:val="24"/>
              </w:rPr>
              <w:t>:</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rsidR="002A730C" w:rsidRPr="002A730C" w:rsidRDefault="002A730C" w:rsidP="00B91747">
            <w:pPr>
              <w:autoSpaceDE w:val="0"/>
              <w:jc w:val="both"/>
              <w:rPr>
                <w:rFonts w:ascii="Times New Roman" w:hAnsi="Times New Roman"/>
                <w:b/>
                <w:bCs/>
                <w:szCs w:val="24"/>
              </w:rPr>
            </w:pP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r>
      <w:tr w:rsidR="002A730C" w:rsidRPr="002A730C">
        <w:tc>
          <w:tcPr>
            <w:tcW w:w="9293" w:type="dxa"/>
            <w:gridSpan w:val="3"/>
            <w:tcBorders>
              <w:left w:val="single" w:sz="4" w:space="0" w:color="000000"/>
              <w:bottom w:val="single" w:sz="4" w:space="0" w:color="auto"/>
              <w:right w:val="single" w:sz="4" w:space="0" w:color="000000"/>
            </w:tcBorders>
          </w:tcPr>
          <w:p w:rsidR="009E33E0" w:rsidRDefault="002A730C" w:rsidP="009E33E0">
            <w:pPr>
              <w:autoSpaceDE w:val="0"/>
              <w:snapToGrid w:val="0"/>
              <w:rPr>
                <w:rFonts w:ascii="Times New Roman" w:hAnsi="Times New Roman"/>
                <w:bCs/>
                <w:szCs w:val="24"/>
              </w:rPr>
            </w:pPr>
            <w:r w:rsidRPr="000E431A">
              <w:rPr>
                <w:rFonts w:ascii="Times New Roman" w:hAnsi="Times New Roman"/>
                <w:bCs/>
                <w:szCs w:val="24"/>
              </w:rPr>
              <w:t>ІІ.1.</w:t>
            </w:r>
            <w:r w:rsidR="00630173" w:rsidRPr="000E431A">
              <w:rPr>
                <w:rFonts w:ascii="Times New Roman" w:hAnsi="Times New Roman"/>
                <w:bCs/>
                <w:szCs w:val="24"/>
              </w:rPr>
              <w:t>2</w:t>
            </w:r>
            <w:r w:rsidRPr="000E431A">
              <w:rPr>
                <w:rFonts w:ascii="Times New Roman" w:hAnsi="Times New Roman"/>
                <w:bCs/>
                <w:szCs w:val="24"/>
              </w:rPr>
              <w:t xml:space="preserve">) Описание на предмета на процедурата: </w:t>
            </w:r>
          </w:p>
          <w:p w:rsidR="00443975" w:rsidRPr="00443975" w:rsidRDefault="00443975" w:rsidP="00443975">
            <w:pPr>
              <w:autoSpaceDE w:val="0"/>
              <w:snapToGrid w:val="0"/>
              <w:rPr>
                <w:rFonts w:ascii="Times New Roman" w:hAnsi="Times New Roman"/>
                <w:bCs/>
                <w:szCs w:val="24"/>
              </w:rPr>
            </w:pPr>
            <w:r w:rsidRPr="00443975">
              <w:rPr>
                <w:rFonts w:ascii="Times New Roman" w:hAnsi="Times New Roman"/>
                <w:bCs/>
                <w:szCs w:val="24"/>
              </w:rPr>
              <w:t>Подкрепа за прехода към кръгова икономика в ТИМС ФУУДС ЕООД чрез доставка на оборудване за опаковане на тестени изделия с две обособени позиции:</w:t>
            </w:r>
          </w:p>
          <w:p w:rsidR="00443975" w:rsidRPr="00443975" w:rsidRDefault="00443975" w:rsidP="00443975">
            <w:pPr>
              <w:autoSpaceDE w:val="0"/>
              <w:snapToGrid w:val="0"/>
              <w:rPr>
                <w:rFonts w:ascii="Times New Roman" w:hAnsi="Times New Roman"/>
                <w:bCs/>
                <w:szCs w:val="24"/>
              </w:rPr>
            </w:pPr>
          </w:p>
          <w:p w:rsidR="00443975" w:rsidRDefault="00443975" w:rsidP="00443975">
            <w:pPr>
              <w:autoSpaceDE w:val="0"/>
              <w:snapToGrid w:val="0"/>
              <w:rPr>
                <w:rFonts w:ascii="Times New Roman" w:hAnsi="Times New Roman"/>
                <w:bCs/>
                <w:szCs w:val="24"/>
              </w:rPr>
            </w:pPr>
            <w:r w:rsidRPr="00F2244F">
              <w:rPr>
                <w:rFonts w:ascii="Times New Roman" w:hAnsi="Times New Roman"/>
                <w:b/>
                <w:bCs/>
                <w:szCs w:val="24"/>
                <w:u w:val="single"/>
              </w:rPr>
              <w:t>Обособена позиция №1</w:t>
            </w:r>
            <w:r w:rsidRPr="00443975">
              <w:rPr>
                <w:rFonts w:ascii="Times New Roman" w:hAnsi="Times New Roman"/>
                <w:bCs/>
                <w:szCs w:val="24"/>
              </w:rPr>
              <w:t xml:space="preserve"> </w:t>
            </w:r>
            <w:r w:rsidR="00F2244F">
              <w:rPr>
                <w:rFonts w:ascii="Times New Roman" w:hAnsi="Times New Roman"/>
                <w:bCs/>
                <w:szCs w:val="24"/>
              </w:rPr>
              <w:t>„</w:t>
            </w:r>
            <w:r w:rsidRPr="00443975">
              <w:rPr>
                <w:rFonts w:ascii="Times New Roman" w:hAnsi="Times New Roman"/>
                <w:bCs/>
                <w:szCs w:val="24"/>
              </w:rPr>
              <w:t>Доставка и въвеждане в експлоатация на Опа</w:t>
            </w:r>
            <w:r>
              <w:rPr>
                <w:rFonts w:ascii="Times New Roman" w:hAnsi="Times New Roman"/>
                <w:bCs/>
                <w:szCs w:val="24"/>
              </w:rPr>
              <w:t>коваща машина за кифли - 1 брой</w:t>
            </w:r>
            <w:r w:rsidR="00F2244F">
              <w:rPr>
                <w:rFonts w:ascii="Times New Roman" w:hAnsi="Times New Roman"/>
                <w:bCs/>
                <w:szCs w:val="24"/>
              </w:rPr>
              <w:t>“</w:t>
            </w:r>
            <w:r>
              <w:rPr>
                <w:rFonts w:ascii="Times New Roman" w:hAnsi="Times New Roman"/>
                <w:bCs/>
                <w:szCs w:val="24"/>
              </w:rPr>
              <w:t>:</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xml:space="preserve">Автоматизирана хоризонтална пакетираща машина за опаковане на тестени изделия с размер с размери 260х110хh50 mm, отговаряща на следните изисквания: </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xml:space="preserve">- Опаковъчен материал 20 BOPP+20 PLCLS (PP cast), възможност за работа с рециклируеми материали и биоразградимо фолио от царевица. </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Капацитет/скорост на опаковане  мин. 75 опаковки в минута</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Ел. Захранване 380V променлив ток</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Входящ конвейер с гладък колан</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Сигнален интерфейс за принтер и апликатор</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Трансферна лента между входящия конвейер и формера за плавен трансфер на продукта</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автоматична смяна на ролката с фолиото (Auto splicer)</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Регулиране на спирачното усилие, в зависимост от диаметъра на ролката</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Надлъжно лепене на фолиото посредством централен лепящ инструмент, състоящ се състои от два комплекта ролки, задвижвани от серво мотори. Първи комплект ролки за издърпване на фолиото. Втори комплект с предназначение нагряване и слепване на фолиото, посредством индукционно лепене с контрол на температурата. Наличие на функция за автоматично отваряне на втория комплект ролки при спиране на машината. Наличие на специално покритие на ролките за студено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Допълнителен комплект ролки за обтягане на опаковките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Система за предварително подгряване на фолиото преди надлъжното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Водачи в областта между формоващата яка и крайното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Скенер със следните функции:</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Следене на печатния маркер; Проверка за наличие на печат; Следене на ръба на фолиото; Следене за снадки на фолиото</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Гъба за избутване на въздуха от опаковката при напречното лепене, отзад</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Усилено изпълнение на крайното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Пневматично задвижван нож на крайното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Контрол на температурата на крайното лепене в 4 точки</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xml:space="preserve">- Отделяне на грешните опаковки с лостов механизъм на изходящия конвейер, </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 Детектор за двойна опаковка</w:t>
            </w:r>
          </w:p>
          <w:p w:rsidR="00443975" w:rsidRDefault="00F2244F" w:rsidP="00443975">
            <w:pPr>
              <w:autoSpaceDE w:val="0"/>
              <w:snapToGrid w:val="0"/>
              <w:rPr>
                <w:rFonts w:ascii="Times New Roman" w:hAnsi="Times New Roman"/>
                <w:bCs/>
                <w:szCs w:val="24"/>
              </w:rPr>
            </w:pPr>
            <w:r w:rsidRPr="00F2244F">
              <w:rPr>
                <w:rFonts w:ascii="Times New Roman" w:hAnsi="Times New Roman"/>
                <w:bCs/>
                <w:szCs w:val="24"/>
              </w:rPr>
              <w:t>- Светлинна сигнализация за състоянието на машината</w:t>
            </w:r>
          </w:p>
          <w:p w:rsidR="00443975" w:rsidRPr="00443975" w:rsidRDefault="00443975" w:rsidP="00443975">
            <w:pPr>
              <w:autoSpaceDE w:val="0"/>
              <w:snapToGrid w:val="0"/>
              <w:rPr>
                <w:rFonts w:ascii="Times New Roman" w:hAnsi="Times New Roman"/>
                <w:bCs/>
                <w:szCs w:val="24"/>
              </w:rPr>
            </w:pPr>
          </w:p>
          <w:p w:rsidR="00443975" w:rsidRDefault="00443975" w:rsidP="00443975">
            <w:pPr>
              <w:autoSpaceDE w:val="0"/>
              <w:snapToGrid w:val="0"/>
              <w:rPr>
                <w:rFonts w:ascii="Times New Roman" w:hAnsi="Times New Roman"/>
                <w:bCs/>
                <w:szCs w:val="24"/>
              </w:rPr>
            </w:pPr>
            <w:r w:rsidRPr="00F2244F">
              <w:rPr>
                <w:rFonts w:ascii="Times New Roman" w:hAnsi="Times New Roman"/>
                <w:b/>
                <w:bCs/>
                <w:szCs w:val="24"/>
                <w:u w:val="single"/>
              </w:rPr>
              <w:t>Обособена позиция №2</w:t>
            </w:r>
            <w:r w:rsidRPr="00443975">
              <w:rPr>
                <w:rFonts w:ascii="Times New Roman" w:hAnsi="Times New Roman"/>
                <w:bCs/>
                <w:szCs w:val="24"/>
              </w:rPr>
              <w:t xml:space="preserve"> </w:t>
            </w:r>
            <w:r w:rsidR="00F2244F">
              <w:rPr>
                <w:rFonts w:ascii="Times New Roman" w:hAnsi="Times New Roman"/>
                <w:bCs/>
                <w:szCs w:val="24"/>
              </w:rPr>
              <w:t>„</w:t>
            </w:r>
            <w:r w:rsidRPr="00443975">
              <w:rPr>
                <w:rFonts w:ascii="Times New Roman" w:hAnsi="Times New Roman"/>
                <w:bCs/>
                <w:szCs w:val="24"/>
              </w:rPr>
              <w:t>Доставка и въвеждане в експлоатация на Опако</w:t>
            </w:r>
            <w:r>
              <w:rPr>
                <w:rFonts w:ascii="Times New Roman" w:hAnsi="Times New Roman"/>
                <w:bCs/>
                <w:szCs w:val="24"/>
              </w:rPr>
              <w:t>ваща машина за козунак - 1 брой</w:t>
            </w:r>
            <w:r w:rsidR="00F2244F">
              <w:rPr>
                <w:rFonts w:ascii="Times New Roman" w:hAnsi="Times New Roman"/>
                <w:bCs/>
                <w:szCs w:val="24"/>
              </w:rPr>
              <w:t>“</w:t>
            </w:r>
            <w:r>
              <w:rPr>
                <w:rFonts w:ascii="Times New Roman" w:hAnsi="Times New Roman"/>
                <w:bCs/>
                <w:szCs w:val="24"/>
              </w:rPr>
              <w:t>:</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Автоматизирана хоризонтална пакетираща машина за опаковане на тестени изделия с размер Φ230 mm, H130 mm, отговаряща на следните изисквания:</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 xml:space="preserve">Опаковъчен материал 20 BOPP+20 PLCLS (PP cast) (или еквивалент), възможност за работа с рециклируеми материалии и биоразградимо фолио от царевица. </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Капацитет/скорост на опаковане  мин. 35 опаковки в минута.</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Ел. Захранване 380V променлив ток</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Входящ конвейер с гладък колан</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Сигнален интерфейс за принтер и апликатор</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Модификация на секцията за подаването на фолиото за Н &gt; 110 мм.</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Модификация на секцията за трансфер на продукта в зоната между надлъжното и напречно лепене за височина &gt; 91 мм</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Модификация на крайното лепене за продукт с височина &gt;= 100 мм</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Трансферна лента между входящия конвейер и формера за плавен трансфер на продуктa</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 xml:space="preserve"> Надлъжно лепене на фолиото посредством централен лепящ инструмент, състоящ се състои от два комплекта ролки, задвижвани от серво мотори. Първи комплект ролки за издърпване на фолиото. Втори комплект с предназначение нагряване и слепване на фолиото, посредством индукционно лепене с контрол на температурата. Наличие на функция за автоматично отваряне на втория комплект ролки при спиране на машината. Наличие на специално покритие на ролките за студено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Регулиране на спирачното усилие, в зависимост от диаметъра на ролката</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Допълнителен комплект ролки за обтягане на опаковките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Система за предварително подгряване на фолиото преди надлъжното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Водачи в областта между формоващата яка и крайното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Водене на продукта отгоре в зоната между надлъжното и напречното лепене (за височина на продукта &gt; 90 мм)</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Гъба за избутване на въздуха от опаковката при напречното лепене, отзад</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Усилено изпълнение на крайното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Пневматично задвижван нож на крайното лепене</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Контрол на температурата на крайното лепене в мин. 4 точки</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Скенер със следните функции: Следене на печатния маркер; Проверка за наличие на печат; Следене на ръба на фолиото; Следене за снадки на фолиото</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 xml:space="preserve">Отделяне на грешните опаковки с лостов механизъм на изходящия конвейер, </w:t>
            </w:r>
          </w:p>
          <w:p w:rsidR="00F2244F" w:rsidRPr="00F2244F" w:rsidRDefault="00F2244F" w:rsidP="00F2244F">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Детектор за двойна опаковка</w:t>
            </w:r>
          </w:p>
          <w:p w:rsidR="00914742" w:rsidRPr="000E431A" w:rsidRDefault="00F2244F" w:rsidP="00C0092E">
            <w:pPr>
              <w:autoSpaceDE w:val="0"/>
              <w:snapToGrid w:val="0"/>
              <w:rPr>
                <w:rFonts w:ascii="Times New Roman" w:hAnsi="Times New Roman"/>
                <w:bCs/>
                <w:szCs w:val="24"/>
              </w:rPr>
            </w:pPr>
            <w:r w:rsidRPr="00F2244F">
              <w:rPr>
                <w:rFonts w:ascii="Times New Roman" w:hAnsi="Times New Roman"/>
                <w:bCs/>
                <w:szCs w:val="24"/>
              </w:rPr>
              <w:t>-</w:t>
            </w:r>
            <w:r w:rsidRPr="00F2244F">
              <w:rPr>
                <w:rFonts w:ascii="Times New Roman" w:hAnsi="Times New Roman"/>
                <w:bCs/>
                <w:szCs w:val="24"/>
              </w:rPr>
              <w:tab/>
              <w:t>Auto splicer (автоматична смяна на ролката с фолиото)</w:t>
            </w:r>
          </w:p>
          <w:p w:rsidR="002A730C" w:rsidRPr="000E431A" w:rsidRDefault="002A730C" w:rsidP="00B91747">
            <w:pPr>
              <w:autoSpaceDE w:val="0"/>
              <w:jc w:val="both"/>
              <w:rPr>
                <w:rFonts w:ascii="Times New Roman" w:hAnsi="Times New Roman"/>
                <w:bCs/>
                <w:szCs w:val="24"/>
              </w:rPr>
            </w:pPr>
          </w:p>
        </w:tc>
      </w:tr>
      <w:tr w:rsidR="00DD2577" w:rsidRPr="002A730C">
        <w:tc>
          <w:tcPr>
            <w:tcW w:w="9293" w:type="dxa"/>
            <w:gridSpan w:val="3"/>
            <w:tcBorders>
              <w:left w:val="single" w:sz="4" w:space="0" w:color="000000"/>
              <w:bottom w:val="single" w:sz="4" w:space="0" w:color="auto"/>
              <w:right w:val="single" w:sz="4" w:space="0" w:color="000000"/>
            </w:tcBorders>
          </w:tcPr>
          <w:p w:rsidR="00DD2577" w:rsidRPr="000E431A" w:rsidRDefault="00DD2577" w:rsidP="00DD2577">
            <w:pPr>
              <w:autoSpaceDE w:val="0"/>
              <w:snapToGrid w:val="0"/>
              <w:rPr>
                <w:rFonts w:ascii="Times New Roman" w:hAnsi="Times New Roman"/>
                <w:bCs/>
                <w:szCs w:val="24"/>
              </w:rPr>
            </w:pPr>
            <w:r w:rsidRPr="000E431A">
              <w:rPr>
                <w:rFonts w:ascii="Times New Roman" w:hAnsi="Times New Roman"/>
                <w:bCs/>
                <w:szCs w:val="24"/>
              </w:rPr>
              <w:t xml:space="preserve">ІІ.1.3) Общ терминологичен речник (CPV): </w:t>
            </w:r>
          </w:p>
          <w:p w:rsidR="00DD2577" w:rsidRPr="000E431A" w:rsidRDefault="00DD2577" w:rsidP="00DD2577">
            <w:pPr>
              <w:autoSpaceDE w:val="0"/>
              <w:snapToGrid w:val="0"/>
              <w:rPr>
                <w:rFonts w:ascii="Times New Roman" w:hAnsi="Times New Roman"/>
                <w:bCs/>
                <w:i/>
                <w:szCs w:val="24"/>
              </w:rPr>
            </w:pPr>
            <w:r w:rsidRPr="000E431A">
              <w:rPr>
                <w:rFonts w:ascii="Times New Roman" w:hAnsi="Times New Roman"/>
                <w:bCs/>
                <w:i/>
                <w:szCs w:val="24"/>
              </w:rPr>
              <w:t xml:space="preserve">(Посочва се кодът по </w:t>
            </w:r>
            <w:r w:rsidRPr="000E431A">
              <w:rPr>
                <w:rFonts w:ascii="Times New Roman" w:hAnsi="Times New Roman"/>
                <w:bCs/>
                <w:i/>
                <w:szCs w:val="24"/>
                <w:lang w:val="en-US"/>
              </w:rPr>
              <w:t>CPV</w:t>
            </w:r>
            <w:r w:rsidR="00663862" w:rsidRPr="000E431A">
              <w:rPr>
                <w:rFonts w:ascii="Times New Roman" w:hAnsi="Times New Roman"/>
                <w:bCs/>
                <w:i/>
                <w:szCs w:val="24"/>
              </w:rPr>
              <w:t xml:space="preserve"> </w:t>
            </w:r>
            <w:r w:rsidRPr="000E431A">
              <w:rPr>
                <w:rFonts w:ascii="Times New Roman" w:hAnsi="Times New Roman"/>
                <w:bCs/>
                <w:i/>
                <w:szCs w:val="24"/>
              </w:rPr>
              <w:t>на предмета на процедурата, включително за всички обособени позиции, когато е приложимо)</w:t>
            </w:r>
          </w:p>
          <w:p w:rsidR="00C50372" w:rsidRPr="000E431A" w:rsidRDefault="00C50372" w:rsidP="00DD2577">
            <w:pPr>
              <w:autoSpaceDE w:val="0"/>
              <w:snapToGrid w:val="0"/>
              <w:rPr>
                <w:rFonts w:ascii="Times New Roman" w:hAnsi="Times New Roman"/>
                <w:bCs/>
                <w:szCs w:val="24"/>
              </w:rPr>
            </w:pPr>
            <w:r w:rsidRPr="000E431A">
              <w:rPr>
                <w:rFonts w:ascii="Times New Roman" w:hAnsi="Times New Roman"/>
                <w:bCs/>
                <w:szCs w:val="24"/>
              </w:rPr>
              <w:t xml:space="preserve">Обособена позиция 1 - </w:t>
            </w:r>
            <w:r w:rsidR="00C0092E" w:rsidRPr="00C0092E">
              <w:rPr>
                <w:rFonts w:ascii="Times New Roman" w:hAnsi="Times New Roman"/>
                <w:bCs/>
                <w:szCs w:val="24"/>
              </w:rPr>
              <w:t>42921300-1</w:t>
            </w:r>
          </w:p>
          <w:p w:rsidR="00C50372" w:rsidRPr="000E431A" w:rsidRDefault="00C50372" w:rsidP="00DD2577">
            <w:pPr>
              <w:autoSpaceDE w:val="0"/>
              <w:snapToGrid w:val="0"/>
              <w:rPr>
                <w:rFonts w:ascii="Times New Roman" w:hAnsi="Times New Roman"/>
                <w:bCs/>
                <w:szCs w:val="24"/>
              </w:rPr>
            </w:pPr>
            <w:r w:rsidRPr="000E431A">
              <w:rPr>
                <w:rFonts w:ascii="Times New Roman" w:hAnsi="Times New Roman"/>
                <w:bCs/>
                <w:szCs w:val="24"/>
              </w:rPr>
              <w:t xml:space="preserve">Обособена позиция 2 - </w:t>
            </w:r>
            <w:r w:rsidR="00C0092E" w:rsidRPr="00C0092E">
              <w:rPr>
                <w:rFonts w:ascii="Times New Roman" w:hAnsi="Times New Roman"/>
                <w:bCs/>
                <w:szCs w:val="24"/>
              </w:rPr>
              <w:t>42921300-1</w:t>
            </w:r>
          </w:p>
        </w:tc>
      </w:tr>
      <w:tr w:rsidR="002A730C" w:rsidRPr="002A730C">
        <w:tc>
          <w:tcPr>
            <w:tcW w:w="9293" w:type="dxa"/>
            <w:gridSpan w:val="3"/>
            <w:tcBorders>
              <w:top w:val="single" w:sz="4" w:space="0" w:color="auto"/>
              <w:left w:val="single" w:sz="4" w:space="0" w:color="auto"/>
              <w:bottom w:val="single" w:sz="4" w:space="0" w:color="auto"/>
              <w:right w:val="single" w:sz="4" w:space="0" w:color="auto"/>
            </w:tcBorders>
          </w:tcPr>
          <w:p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ІІ.1.</w:t>
            </w:r>
            <w:r w:rsidR="00DD2577">
              <w:rPr>
                <w:rFonts w:ascii="Times New Roman" w:hAnsi="Times New Roman"/>
                <w:b/>
                <w:szCs w:val="24"/>
              </w:rPr>
              <w:t>4</w:t>
            </w:r>
            <w:r w:rsidRPr="002A730C">
              <w:rPr>
                <w:rFonts w:ascii="Times New Roman" w:hAnsi="Times New Roman"/>
                <w:b/>
                <w:szCs w:val="24"/>
              </w:rPr>
              <w:t>) Обособени позиции</w:t>
            </w:r>
            <w:r w:rsidR="00E40CE1">
              <w:rPr>
                <w:rFonts w:ascii="Times New Roman" w:hAnsi="Times New Roman"/>
                <w:b/>
                <w:szCs w:val="24"/>
              </w:rPr>
              <w:t xml:space="preserve">: </w:t>
            </w:r>
            <w:r w:rsidRPr="002A730C">
              <w:rPr>
                <w:rFonts w:ascii="Times New Roman" w:hAnsi="Times New Roman"/>
                <w:b/>
                <w:szCs w:val="24"/>
              </w:rPr>
              <w:t xml:space="preserve">  да </w:t>
            </w:r>
            <w:r w:rsidR="00090F6F">
              <w:rPr>
                <w:rFonts w:ascii="Times New Roman" w:hAnsi="Times New Roman"/>
                <w:b/>
                <w:szCs w:val="24"/>
                <w:lang w:val="en-US"/>
              </w:rPr>
              <w:t>X</w:t>
            </w:r>
            <w:r w:rsidRPr="002A730C">
              <w:rPr>
                <w:rFonts w:ascii="Times New Roman" w:hAnsi="Times New Roman"/>
                <w:b/>
                <w:szCs w:val="24"/>
              </w:rPr>
              <w:t xml:space="preserve">  не </w:t>
            </w:r>
            <w:r w:rsidRPr="002A730C">
              <w:rPr>
                <w:rFonts w:ascii="Times New Roman" w:hAnsi="Times New Roman"/>
                <w:b/>
                <w:szCs w:val="24"/>
              </w:rPr>
              <w:t></w:t>
            </w:r>
          </w:p>
          <w:p w:rsidR="002A730C" w:rsidRPr="002A730C" w:rsidRDefault="002A730C" w:rsidP="00B91747">
            <w:pPr>
              <w:autoSpaceDE w:val="0"/>
              <w:snapToGrid w:val="0"/>
              <w:jc w:val="both"/>
              <w:rPr>
                <w:rFonts w:ascii="Times New Roman" w:hAnsi="Times New Roman"/>
                <w:i/>
                <w:szCs w:val="24"/>
              </w:rPr>
            </w:pPr>
          </w:p>
          <w:p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szCs w:val="24"/>
              </w:rPr>
              <w:t xml:space="preserve">Ако да,  </w:t>
            </w:r>
            <w:r w:rsidRPr="002A730C">
              <w:rPr>
                <w:rFonts w:ascii="Times New Roman" w:hAnsi="Times New Roman"/>
                <w:szCs w:val="24"/>
              </w:rPr>
              <w:t>офертите трябва да бъдат подадени</w:t>
            </w:r>
            <w:r w:rsidRPr="002A730C">
              <w:rPr>
                <w:rFonts w:ascii="Times New Roman" w:hAnsi="Times New Roman"/>
                <w:b/>
                <w:szCs w:val="24"/>
              </w:rPr>
              <w:t xml:space="preserve">  </w:t>
            </w:r>
            <w:r w:rsidRPr="002A730C">
              <w:rPr>
                <w:rFonts w:ascii="Times New Roman" w:hAnsi="Times New Roman"/>
                <w:i/>
                <w:szCs w:val="24"/>
              </w:rPr>
              <w:t>(отбележете само едно):</w:t>
            </w:r>
          </w:p>
          <w:p w:rsidR="002A730C" w:rsidRPr="002A730C" w:rsidRDefault="002A730C" w:rsidP="00B91747">
            <w:pPr>
              <w:autoSpaceDE w:val="0"/>
              <w:snapToGrid w:val="0"/>
              <w:jc w:val="both"/>
              <w:rPr>
                <w:rFonts w:ascii="Times New Roman" w:hAnsi="Times New Roman"/>
                <w:i/>
                <w:szCs w:val="24"/>
              </w:rPr>
            </w:pPr>
          </w:p>
          <w:tbl>
            <w:tblPr>
              <w:tblW w:w="9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2842"/>
              <w:gridCol w:w="2843"/>
            </w:tblGrid>
            <w:tr w:rsidR="002A730C" w:rsidRPr="001D7CF0">
              <w:tc>
                <w:tcPr>
                  <w:tcW w:w="3562" w:type="dxa"/>
                </w:tcPr>
                <w:p w:rsidR="002D5BC3" w:rsidRPr="001D7CF0" w:rsidRDefault="002A730C" w:rsidP="001D7CF0">
                  <w:pPr>
                    <w:autoSpaceDE w:val="0"/>
                    <w:snapToGrid w:val="0"/>
                    <w:jc w:val="both"/>
                    <w:rPr>
                      <w:rFonts w:ascii="Times New Roman" w:hAnsi="Times New Roman"/>
                      <w:bCs/>
                      <w:szCs w:val="24"/>
                    </w:rPr>
                  </w:pPr>
                  <w:r w:rsidRPr="001D7CF0">
                    <w:rPr>
                      <w:rFonts w:ascii="Times New Roman" w:hAnsi="Times New Roman"/>
                      <w:bCs/>
                      <w:szCs w:val="24"/>
                    </w:rPr>
                    <w:t>само за една обособена позиция</w:t>
                  </w:r>
                </w:p>
                <w:p w:rsidR="002A730C" w:rsidRPr="001D7CF0" w:rsidRDefault="002A730C" w:rsidP="001D7CF0">
                  <w:pPr>
                    <w:autoSpaceDE w:val="0"/>
                    <w:snapToGrid w:val="0"/>
                    <w:jc w:val="both"/>
                    <w:rPr>
                      <w:rFonts w:ascii="Times New Roman" w:hAnsi="Times New Roman"/>
                      <w:szCs w:val="24"/>
                    </w:rPr>
                  </w:pPr>
                  <w:r w:rsidRPr="001D7CF0">
                    <w:rPr>
                      <w:rFonts w:ascii="Times New Roman" w:hAnsi="Times New Roman"/>
                      <w:szCs w:val="24"/>
                    </w:rPr>
                    <w:t></w:t>
                  </w:r>
                </w:p>
                <w:p w:rsidR="002A730C" w:rsidRPr="001D7CF0" w:rsidRDefault="002A730C" w:rsidP="001D7CF0">
                  <w:pPr>
                    <w:autoSpaceDE w:val="0"/>
                    <w:snapToGrid w:val="0"/>
                    <w:jc w:val="both"/>
                    <w:rPr>
                      <w:rFonts w:ascii="Times New Roman" w:hAnsi="Times New Roman"/>
                      <w:bCs/>
                      <w:szCs w:val="24"/>
                    </w:rPr>
                  </w:pPr>
                </w:p>
              </w:tc>
              <w:tc>
                <w:tcPr>
                  <w:tcW w:w="2842" w:type="dxa"/>
                </w:tcPr>
                <w:p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една или повече обособени позиции</w:t>
                  </w:r>
                </w:p>
                <w:p w:rsidR="002A730C" w:rsidRPr="00C50372" w:rsidRDefault="00E902CD" w:rsidP="001D7CF0">
                  <w:pPr>
                    <w:autoSpaceDE w:val="0"/>
                    <w:snapToGrid w:val="0"/>
                    <w:jc w:val="both"/>
                    <w:rPr>
                      <w:rFonts w:ascii="Times New Roman" w:hAnsi="Times New Roman"/>
                      <w:b/>
                      <w:bCs/>
                      <w:szCs w:val="24"/>
                      <w:lang w:val="en-US"/>
                    </w:rPr>
                  </w:pPr>
                  <w:r w:rsidRPr="00C50372">
                    <w:rPr>
                      <w:rFonts w:ascii="Times New Roman" w:hAnsi="Times New Roman"/>
                      <w:b/>
                      <w:szCs w:val="24"/>
                      <w:lang w:val="en-US"/>
                    </w:rPr>
                    <w:t>X</w:t>
                  </w:r>
                </w:p>
              </w:tc>
              <w:tc>
                <w:tcPr>
                  <w:tcW w:w="2843" w:type="dxa"/>
                </w:tcPr>
                <w:p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всички обособени позиции</w:t>
                  </w:r>
                </w:p>
                <w:p w:rsidR="002A730C" w:rsidRPr="001D7CF0" w:rsidRDefault="002A730C" w:rsidP="001D7CF0">
                  <w:pPr>
                    <w:autoSpaceDE w:val="0"/>
                    <w:snapToGrid w:val="0"/>
                    <w:jc w:val="both"/>
                    <w:rPr>
                      <w:rFonts w:ascii="Times New Roman" w:hAnsi="Times New Roman"/>
                      <w:bCs/>
                      <w:szCs w:val="24"/>
                    </w:rPr>
                  </w:pPr>
                  <w:r w:rsidRPr="001D7CF0">
                    <w:rPr>
                      <w:rFonts w:ascii="Times New Roman" w:hAnsi="Times New Roman"/>
                      <w:szCs w:val="24"/>
                    </w:rPr>
                    <w:t></w:t>
                  </w:r>
                </w:p>
              </w:tc>
            </w:tr>
          </w:tbl>
          <w:p w:rsidR="002A730C" w:rsidRPr="002A730C" w:rsidRDefault="002A730C" w:rsidP="00B91747">
            <w:pPr>
              <w:autoSpaceDE w:val="0"/>
              <w:snapToGrid w:val="0"/>
              <w:jc w:val="both"/>
              <w:rPr>
                <w:rFonts w:ascii="Times New Roman" w:hAnsi="Times New Roman"/>
                <w:bCs/>
                <w:szCs w:val="24"/>
              </w:rPr>
            </w:pPr>
          </w:p>
        </w:tc>
      </w:tr>
    </w:tbl>
    <w:p w:rsidR="002A730C" w:rsidRDefault="002A730C" w:rsidP="002A730C">
      <w:pPr>
        <w:autoSpaceDE w:val="0"/>
        <w:jc w:val="both"/>
        <w:rPr>
          <w:rFonts w:ascii="Times New Roman" w:hAnsi="Times New Roman"/>
          <w:szCs w:val="24"/>
        </w:rPr>
      </w:pPr>
    </w:p>
    <w:p w:rsidR="002A730C" w:rsidRPr="002A730C" w:rsidRDefault="002A730C" w:rsidP="002A730C">
      <w:pPr>
        <w:pStyle w:val="Heading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t>ІІ.2) Количество или обем на обекта на процедурата</w:t>
      </w:r>
    </w:p>
    <w:p w:rsidR="002A730C" w:rsidRPr="002A730C" w:rsidRDefault="002A730C" w:rsidP="002A730C">
      <w:pPr>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8766"/>
      </w:tblGrid>
      <w:tr w:rsidR="002A730C" w:rsidRPr="002A730C">
        <w:trPr>
          <w:trHeight w:val="2122"/>
        </w:trPr>
        <w:tc>
          <w:tcPr>
            <w:tcW w:w="8766" w:type="dxa"/>
            <w:tcBorders>
              <w:top w:val="single" w:sz="4" w:space="0" w:color="000000"/>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Cs/>
                <w:i/>
                <w:szCs w:val="24"/>
              </w:rPr>
            </w:pPr>
            <w:r w:rsidRPr="002A730C">
              <w:rPr>
                <w:rFonts w:ascii="Times New Roman" w:hAnsi="Times New Roman"/>
                <w:b/>
                <w:bCs/>
                <w:szCs w:val="24"/>
              </w:rPr>
              <w:t xml:space="preserve">Общо количество или обем </w:t>
            </w:r>
            <w:r w:rsidRPr="002A730C">
              <w:rPr>
                <w:rFonts w:ascii="Times New Roman" w:hAnsi="Times New Roman"/>
                <w:bCs/>
                <w:i/>
                <w:szCs w:val="24"/>
              </w:rPr>
              <w:t>(включително всички обособени позиции, когато е приложимо)</w:t>
            </w:r>
          </w:p>
          <w:p w:rsidR="00FD7DF8" w:rsidRPr="00FD7DF8" w:rsidRDefault="00FD7DF8" w:rsidP="00FD7DF8">
            <w:pPr>
              <w:autoSpaceDE w:val="0"/>
              <w:snapToGrid w:val="0"/>
              <w:rPr>
                <w:rFonts w:ascii="Times New Roman" w:hAnsi="Times New Roman"/>
                <w:bCs/>
                <w:szCs w:val="24"/>
              </w:rPr>
            </w:pPr>
            <w:r w:rsidRPr="00FD7DF8">
              <w:rPr>
                <w:rFonts w:ascii="Times New Roman" w:hAnsi="Times New Roman"/>
                <w:bCs/>
                <w:szCs w:val="24"/>
              </w:rPr>
              <w:t>Обособена позиция №1 Доставка и въвеждане в експлоатация на Опаковаща машина за кифли - 1 брой;</w:t>
            </w:r>
          </w:p>
          <w:p w:rsidR="00C50372" w:rsidRPr="000748A6" w:rsidRDefault="00FD7DF8" w:rsidP="00FD7DF8">
            <w:pPr>
              <w:autoSpaceDE w:val="0"/>
              <w:jc w:val="both"/>
              <w:rPr>
                <w:rFonts w:ascii="Times New Roman" w:hAnsi="Times New Roman"/>
                <w:b/>
                <w:bCs/>
                <w:szCs w:val="24"/>
              </w:rPr>
            </w:pPr>
            <w:r w:rsidRPr="00FD7DF8">
              <w:rPr>
                <w:rFonts w:ascii="Times New Roman" w:hAnsi="Times New Roman"/>
                <w:bCs/>
                <w:szCs w:val="24"/>
              </w:rPr>
              <w:t xml:space="preserve">Обособена позиция №2 Доставка и въвеждане в експлоатация на Опаковаща машина за козунак - 1 брой; </w:t>
            </w:r>
          </w:p>
          <w:p w:rsidR="002A730C" w:rsidRPr="002A730C" w:rsidRDefault="002A730C" w:rsidP="00B91747">
            <w:pPr>
              <w:autoSpaceDE w:val="0"/>
              <w:jc w:val="both"/>
              <w:rPr>
                <w:rFonts w:ascii="Times New Roman" w:hAnsi="Times New Roman"/>
                <w:i/>
                <w:iCs/>
                <w:szCs w:val="24"/>
              </w:rPr>
            </w:pPr>
            <w:r w:rsidRPr="002A730C">
              <w:rPr>
                <w:rFonts w:ascii="Times New Roman" w:hAnsi="Times New Roman"/>
                <w:szCs w:val="24"/>
              </w:rPr>
              <w:t xml:space="preserve">Прогнозна стойност в лева, без ДДС </w:t>
            </w:r>
            <w:r w:rsidRPr="002A730C">
              <w:rPr>
                <w:rFonts w:ascii="Times New Roman" w:hAnsi="Times New Roman"/>
                <w:i/>
                <w:szCs w:val="24"/>
              </w:rPr>
              <w:t>(к</w:t>
            </w:r>
            <w:r w:rsidRPr="002A730C">
              <w:rPr>
                <w:rFonts w:ascii="Times New Roman" w:hAnsi="Times New Roman"/>
                <w:i/>
                <w:iCs/>
                <w:szCs w:val="24"/>
              </w:rPr>
              <w:t>огато е приложимо)</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szCs w:val="24"/>
              </w:rPr>
              <w:t>(</w:t>
            </w:r>
            <w:r w:rsidRPr="002A730C">
              <w:rPr>
                <w:rFonts w:ascii="Times New Roman" w:hAnsi="Times New Roman"/>
                <w:i/>
                <w:iCs/>
                <w:szCs w:val="24"/>
              </w:rPr>
              <w:t>в цифри</w:t>
            </w:r>
            <w:r w:rsidRPr="002A730C">
              <w:rPr>
                <w:rFonts w:ascii="Times New Roman" w:hAnsi="Times New Roman"/>
                <w:szCs w:val="24"/>
              </w:rPr>
              <w:t>) :</w:t>
            </w:r>
          </w:p>
          <w:p w:rsidR="00C50372" w:rsidRPr="00C50372" w:rsidRDefault="00C50372" w:rsidP="00C50372">
            <w:pPr>
              <w:autoSpaceDE w:val="0"/>
              <w:jc w:val="both"/>
              <w:rPr>
                <w:rFonts w:ascii="Times New Roman" w:hAnsi="Times New Roman"/>
                <w:i/>
                <w:iCs/>
                <w:szCs w:val="24"/>
              </w:rPr>
            </w:pPr>
            <w:r w:rsidRPr="00C50372">
              <w:rPr>
                <w:rFonts w:ascii="Times New Roman" w:hAnsi="Times New Roman"/>
                <w:i/>
                <w:iCs/>
                <w:szCs w:val="24"/>
              </w:rPr>
              <w:t xml:space="preserve">Общата прогнозна стойност на процедурата е </w:t>
            </w:r>
            <w:r w:rsidR="00FD7DF8">
              <w:rPr>
                <w:rFonts w:ascii="Times New Roman" w:hAnsi="Times New Roman"/>
                <w:i/>
                <w:iCs/>
                <w:szCs w:val="24"/>
              </w:rPr>
              <w:t>815</w:t>
            </w:r>
            <w:r w:rsidRPr="00C50372">
              <w:rPr>
                <w:rFonts w:ascii="Times New Roman" w:hAnsi="Times New Roman"/>
                <w:i/>
                <w:iCs/>
                <w:szCs w:val="24"/>
              </w:rPr>
              <w:t xml:space="preserve"> 000.00  лв. без ДДС</w:t>
            </w:r>
          </w:p>
          <w:p w:rsidR="00C50372" w:rsidRPr="00C50372" w:rsidRDefault="00C50372" w:rsidP="00C50372">
            <w:pPr>
              <w:autoSpaceDE w:val="0"/>
              <w:jc w:val="both"/>
              <w:rPr>
                <w:rFonts w:ascii="Times New Roman" w:hAnsi="Times New Roman"/>
                <w:i/>
                <w:iCs/>
                <w:szCs w:val="24"/>
              </w:rPr>
            </w:pPr>
          </w:p>
          <w:p w:rsidR="00C50372" w:rsidRPr="00C50372" w:rsidRDefault="00C50372" w:rsidP="00C50372">
            <w:pPr>
              <w:autoSpaceDE w:val="0"/>
              <w:jc w:val="both"/>
              <w:rPr>
                <w:rFonts w:ascii="Times New Roman" w:hAnsi="Times New Roman"/>
                <w:i/>
                <w:iCs/>
                <w:szCs w:val="24"/>
              </w:rPr>
            </w:pPr>
            <w:r w:rsidRPr="00C50372">
              <w:rPr>
                <w:rFonts w:ascii="Times New Roman" w:hAnsi="Times New Roman"/>
                <w:i/>
                <w:iCs/>
                <w:szCs w:val="24"/>
              </w:rPr>
              <w:t xml:space="preserve">Обща прогнозна стойност на Обособена позиция № 1 -  </w:t>
            </w:r>
            <w:r w:rsidR="00FD7DF8" w:rsidRPr="00FD7DF8">
              <w:rPr>
                <w:rFonts w:ascii="Times New Roman" w:hAnsi="Times New Roman"/>
                <w:i/>
                <w:iCs/>
                <w:szCs w:val="24"/>
              </w:rPr>
              <w:t>372 600.00</w:t>
            </w:r>
            <w:r w:rsidR="00FD7DF8">
              <w:rPr>
                <w:rFonts w:ascii="Times New Roman" w:hAnsi="Times New Roman"/>
                <w:i/>
                <w:iCs/>
                <w:szCs w:val="24"/>
              </w:rPr>
              <w:t xml:space="preserve"> </w:t>
            </w:r>
            <w:r w:rsidRPr="00C50372">
              <w:rPr>
                <w:rFonts w:ascii="Times New Roman" w:hAnsi="Times New Roman"/>
                <w:i/>
                <w:iCs/>
                <w:szCs w:val="24"/>
              </w:rPr>
              <w:t>лв. без ДДС:</w:t>
            </w:r>
          </w:p>
          <w:p w:rsidR="00C50372" w:rsidRPr="00C50372" w:rsidRDefault="00C50372" w:rsidP="00C50372">
            <w:pPr>
              <w:autoSpaceDE w:val="0"/>
              <w:jc w:val="both"/>
              <w:rPr>
                <w:rFonts w:ascii="Times New Roman" w:hAnsi="Times New Roman"/>
                <w:i/>
                <w:iCs/>
                <w:szCs w:val="24"/>
              </w:rPr>
            </w:pPr>
          </w:p>
          <w:p w:rsidR="00C50372" w:rsidRPr="00C50372" w:rsidRDefault="00C50372" w:rsidP="00C50372">
            <w:pPr>
              <w:autoSpaceDE w:val="0"/>
              <w:jc w:val="both"/>
              <w:rPr>
                <w:rFonts w:ascii="Times New Roman" w:hAnsi="Times New Roman"/>
                <w:i/>
                <w:iCs/>
                <w:szCs w:val="24"/>
              </w:rPr>
            </w:pPr>
            <w:r w:rsidRPr="00C50372">
              <w:rPr>
                <w:rFonts w:ascii="Times New Roman" w:hAnsi="Times New Roman"/>
                <w:i/>
                <w:iCs/>
                <w:szCs w:val="24"/>
              </w:rPr>
              <w:t xml:space="preserve">Обща прогнозна стойност на Обособена позиция № 2 – </w:t>
            </w:r>
            <w:r w:rsidR="00FD7DF8" w:rsidRPr="00FD7DF8">
              <w:rPr>
                <w:rFonts w:ascii="Roboto" w:hAnsi="Roboto"/>
                <w:i/>
                <w:color w:val="333333"/>
                <w:sz w:val="23"/>
                <w:szCs w:val="23"/>
                <w:shd w:val="clear" w:color="auto" w:fill="FFFFFF"/>
              </w:rPr>
              <w:t>442 400.00</w:t>
            </w:r>
            <w:r w:rsidRPr="00C50372">
              <w:rPr>
                <w:rFonts w:ascii="Times New Roman" w:hAnsi="Times New Roman"/>
                <w:i/>
                <w:iCs/>
                <w:szCs w:val="24"/>
              </w:rPr>
              <w:t xml:space="preserve"> лв. без ДДС:</w:t>
            </w:r>
          </w:p>
          <w:p w:rsidR="002A730C" w:rsidRPr="002A730C" w:rsidRDefault="002A730C" w:rsidP="00B91747">
            <w:pPr>
              <w:autoSpaceDE w:val="0"/>
              <w:jc w:val="both"/>
              <w:rPr>
                <w:rFonts w:ascii="Times New Roman" w:hAnsi="Times New Roman"/>
                <w:b/>
                <w:bCs/>
                <w:szCs w:val="24"/>
              </w:rPr>
            </w:pPr>
          </w:p>
        </w:tc>
      </w:tr>
    </w:tbl>
    <w:p w:rsidR="002A730C" w:rsidRPr="002A730C" w:rsidRDefault="002A730C" w:rsidP="002A730C">
      <w:pPr>
        <w:autoSpaceDE w:val="0"/>
        <w:jc w:val="both"/>
        <w:rPr>
          <w:rFonts w:ascii="Times New Roman" w:hAnsi="Times New Roman"/>
          <w:b/>
          <w:bCs/>
          <w:szCs w:val="24"/>
          <w:lang w:val="ru-RU"/>
        </w:rPr>
      </w:pPr>
    </w:p>
    <w:p w:rsidR="00630173" w:rsidRDefault="00630173"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ІІ.3)  Срок на договора</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758"/>
      </w:tblGrid>
      <w:tr w:rsidR="002A730C" w:rsidRPr="002A730C">
        <w:tc>
          <w:tcPr>
            <w:tcW w:w="8758" w:type="dxa"/>
            <w:tcBorders>
              <w:top w:val="single" w:sz="4" w:space="0" w:color="000000"/>
              <w:left w:val="single" w:sz="4" w:space="0" w:color="000000"/>
              <w:bottom w:val="single" w:sz="4" w:space="0" w:color="000000"/>
              <w:right w:val="single" w:sz="4" w:space="0" w:color="000000"/>
            </w:tcBorders>
          </w:tcPr>
          <w:p w:rsidR="00524AC7" w:rsidRDefault="002A730C" w:rsidP="00B91747">
            <w:pPr>
              <w:autoSpaceDE w:val="0"/>
              <w:snapToGrid w:val="0"/>
              <w:jc w:val="both"/>
              <w:rPr>
                <w:rFonts w:ascii="Times New Roman" w:hAnsi="Times New Roman"/>
                <w:szCs w:val="24"/>
              </w:rPr>
            </w:pPr>
            <w:r w:rsidRPr="002A730C">
              <w:rPr>
                <w:rFonts w:ascii="Times New Roman" w:hAnsi="Times New Roman"/>
                <w:szCs w:val="24"/>
              </w:rPr>
              <w:t xml:space="preserve">Срок за изпълнение в дни: </w:t>
            </w:r>
          </w:p>
          <w:p w:rsidR="00524AC7" w:rsidRDefault="00524AC7" w:rsidP="00B91747">
            <w:pPr>
              <w:autoSpaceDE w:val="0"/>
              <w:snapToGrid w:val="0"/>
              <w:jc w:val="both"/>
              <w:rPr>
                <w:rFonts w:ascii="Times New Roman" w:hAnsi="Times New Roman"/>
                <w:szCs w:val="24"/>
              </w:rPr>
            </w:pPr>
          </w:p>
          <w:p w:rsidR="00322691" w:rsidRDefault="00524AC7" w:rsidP="00B91747">
            <w:pPr>
              <w:autoSpaceDE w:val="0"/>
              <w:snapToGrid w:val="0"/>
              <w:jc w:val="both"/>
            </w:pPr>
            <w:r w:rsidRPr="00524AC7">
              <w:rPr>
                <w:rFonts w:ascii="Times New Roman" w:hAnsi="Times New Roman"/>
                <w:szCs w:val="24"/>
                <w:u w:val="single"/>
              </w:rPr>
              <w:t>Срок за изпълнение на договора за Обособена позиция 1</w:t>
            </w:r>
            <w:r>
              <w:rPr>
                <w:rFonts w:ascii="Times New Roman" w:hAnsi="Times New Roman"/>
                <w:szCs w:val="24"/>
              </w:rPr>
              <w:t xml:space="preserve"> - </w:t>
            </w:r>
            <w:r w:rsidR="00D05BDC" w:rsidRPr="0049600E">
              <w:rPr>
                <w:rFonts w:ascii="Times New Roman" w:hAnsi="Times New Roman"/>
                <w:szCs w:val="24"/>
              </w:rPr>
              <w:t xml:space="preserve">до </w:t>
            </w:r>
            <w:r w:rsidR="00C50372" w:rsidRPr="0049600E">
              <w:rPr>
                <w:rFonts w:ascii="Times New Roman" w:hAnsi="Times New Roman"/>
                <w:szCs w:val="24"/>
              </w:rPr>
              <w:t>270 дни</w:t>
            </w:r>
            <w:r w:rsidR="002A730C" w:rsidRPr="002A730C">
              <w:rPr>
                <w:rFonts w:ascii="Times New Roman" w:hAnsi="Times New Roman"/>
                <w:szCs w:val="24"/>
              </w:rPr>
              <w:t xml:space="preserve"> (от сключване на договора)</w:t>
            </w:r>
            <w:r w:rsidR="00C50372">
              <w:rPr>
                <w:rFonts w:ascii="Times New Roman" w:hAnsi="Times New Roman"/>
                <w:szCs w:val="24"/>
              </w:rPr>
              <w:t xml:space="preserve"> </w:t>
            </w:r>
            <w:r w:rsidR="00C50372" w:rsidRPr="004C1257">
              <w:rPr>
                <w:rFonts w:ascii="Times New Roman" w:hAnsi="Times New Roman"/>
                <w:szCs w:val="24"/>
              </w:rPr>
              <w:t>но не по-дълъг от срока на изпълнение на договор</w:t>
            </w:r>
            <w:r w:rsidR="00C50372">
              <w:t xml:space="preserve"> </w:t>
            </w:r>
            <w:r w:rsidR="00C50372" w:rsidRPr="00320AC9">
              <w:rPr>
                <w:rFonts w:ascii="Times New Roman" w:hAnsi="Times New Roman"/>
                <w:szCs w:val="24"/>
              </w:rPr>
              <w:t xml:space="preserve">№ </w:t>
            </w:r>
            <w:r w:rsidR="007D4FB3" w:rsidRPr="007D4FB3">
              <w:rPr>
                <w:rFonts w:ascii="Times New Roman" w:hAnsi="Times New Roman"/>
                <w:szCs w:val="24"/>
              </w:rPr>
              <w:t>BG-RRP-3.008-0</w:t>
            </w:r>
            <w:r w:rsidR="00497699">
              <w:rPr>
                <w:rFonts w:ascii="Times New Roman" w:hAnsi="Times New Roman"/>
                <w:szCs w:val="24"/>
              </w:rPr>
              <w:t>600</w:t>
            </w:r>
            <w:r w:rsidR="007D4FB3" w:rsidRPr="007D4FB3">
              <w:rPr>
                <w:rFonts w:ascii="Times New Roman" w:hAnsi="Times New Roman"/>
                <w:szCs w:val="24"/>
              </w:rPr>
              <w:t>-C01</w:t>
            </w:r>
            <w:r w:rsidR="007D4FB3">
              <w:rPr>
                <w:rFonts w:ascii="Times New Roman" w:hAnsi="Times New Roman"/>
                <w:szCs w:val="24"/>
              </w:rPr>
              <w:t xml:space="preserve"> </w:t>
            </w:r>
            <w:r w:rsidR="00C50372">
              <w:rPr>
                <w:rFonts w:ascii="Times New Roman" w:hAnsi="Times New Roman"/>
                <w:szCs w:val="24"/>
              </w:rPr>
              <w:t xml:space="preserve">- </w:t>
            </w:r>
            <w:r w:rsidR="007D4FB3" w:rsidRPr="007D4FB3">
              <w:rPr>
                <w:rFonts w:ascii="Times New Roman" w:hAnsi="Times New Roman"/>
                <w:szCs w:val="24"/>
              </w:rPr>
              <w:t>17.12.2025</w:t>
            </w:r>
            <w:r w:rsidR="007D4FB3">
              <w:rPr>
                <w:rFonts w:ascii="Times New Roman" w:hAnsi="Times New Roman"/>
                <w:szCs w:val="24"/>
              </w:rPr>
              <w:t xml:space="preserve"> </w:t>
            </w:r>
            <w:r w:rsidR="00C50372" w:rsidRPr="004C1257">
              <w:rPr>
                <w:rFonts w:ascii="Times New Roman" w:hAnsi="Times New Roman"/>
                <w:szCs w:val="24"/>
              </w:rPr>
              <w:t>г.</w:t>
            </w:r>
            <w:r w:rsidR="00E957D3">
              <w:rPr>
                <w:rFonts w:ascii="Times New Roman" w:hAnsi="Times New Roman"/>
                <w:szCs w:val="24"/>
              </w:rPr>
              <w:t xml:space="preserve"> </w:t>
            </w:r>
          </w:p>
          <w:p w:rsidR="00524AC7" w:rsidRPr="00524AC7" w:rsidRDefault="00524AC7" w:rsidP="00B91747">
            <w:pPr>
              <w:autoSpaceDE w:val="0"/>
              <w:snapToGrid w:val="0"/>
              <w:jc w:val="both"/>
              <w:rPr>
                <w:rFonts w:ascii="Times New Roman" w:hAnsi="Times New Roman"/>
                <w:szCs w:val="24"/>
              </w:rPr>
            </w:pPr>
            <w:r w:rsidRPr="00524AC7">
              <w:rPr>
                <w:rFonts w:ascii="Times New Roman" w:hAnsi="Times New Roman"/>
                <w:szCs w:val="24"/>
                <w:u w:val="single"/>
              </w:rPr>
              <w:t xml:space="preserve">Срок за изпълнение на договора за Обособена позиция </w:t>
            </w:r>
            <w:r w:rsidRPr="0049600E">
              <w:rPr>
                <w:rFonts w:ascii="Times New Roman" w:hAnsi="Times New Roman"/>
                <w:szCs w:val="24"/>
                <w:u w:val="single"/>
              </w:rPr>
              <w:t>2</w:t>
            </w:r>
            <w:r w:rsidRPr="0049600E">
              <w:t xml:space="preserve"> </w:t>
            </w:r>
            <w:r w:rsidRPr="0049600E">
              <w:rPr>
                <w:rFonts w:ascii="Times New Roman" w:hAnsi="Times New Roman"/>
                <w:szCs w:val="24"/>
              </w:rPr>
              <w:t>до 270 дни</w:t>
            </w:r>
            <w:r w:rsidRPr="00524AC7">
              <w:rPr>
                <w:rFonts w:ascii="Times New Roman" w:hAnsi="Times New Roman"/>
                <w:szCs w:val="24"/>
              </w:rPr>
              <w:t xml:space="preserve"> (от сключване на договора) но не по-дълъг от срока на изпълнение на договор № BG-RRP-3.008-0600-C01 - 17.12.2025 г.</w:t>
            </w:r>
          </w:p>
          <w:p w:rsidR="009F6199" w:rsidRPr="002A730C" w:rsidRDefault="009F6199" w:rsidP="00497699">
            <w:pPr>
              <w:autoSpaceDE w:val="0"/>
              <w:snapToGrid w:val="0"/>
              <w:jc w:val="both"/>
              <w:rPr>
                <w:rFonts w:ascii="Times New Roman" w:hAnsi="Times New Roman"/>
                <w:b/>
                <w:bCs/>
                <w:szCs w:val="24"/>
              </w:rPr>
            </w:pPr>
          </w:p>
        </w:tc>
      </w:tr>
    </w:tbl>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ІІІ: ЮРИДИЧЕСКА, ИКОНОМИЧЕСКА, ФИНАНСОВА И ТЕХНИЧЕСКА ИНФОРМАЦИЯ</w:t>
      </w:r>
    </w:p>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ІІІ.1) Условия</w:t>
      </w:r>
      <w:r w:rsidR="009308FC">
        <w:rPr>
          <w:rFonts w:ascii="Times New Roman" w:hAnsi="Times New Roman"/>
          <w:b/>
          <w:bCs/>
          <w:szCs w:val="24"/>
        </w:rPr>
        <w:t>,</w:t>
      </w:r>
      <w:r w:rsidRPr="002A730C">
        <w:rPr>
          <w:rFonts w:ascii="Times New Roman" w:hAnsi="Times New Roman"/>
          <w:b/>
          <w:bCs/>
          <w:szCs w:val="24"/>
        </w:rPr>
        <w:t xml:space="preserve"> свързани с изпълнението на </w:t>
      </w:r>
      <w:r w:rsidR="00E22083">
        <w:rPr>
          <w:rFonts w:ascii="Times New Roman" w:hAnsi="Times New Roman"/>
          <w:b/>
          <w:bCs/>
          <w:szCs w:val="24"/>
        </w:rPr>
        <w:t>предмета</w:t>
      </w:r>
      <w:r w:rsidR="00E22083" w:rsidRPr="002A730C">
        <w:rPr>
          <w:rFonts w:ascii="Times New Roman" w:hAnsi="Times New Roman"/>
          <w:b/>
          <w:bCs/>
          <w:szCs w:val="24"/>
        </w:rPr>
        <w:t xml:space="preserve"> </w:t>
      </w:r>
      <w:r w:rsidRPr="002A730C">
        <w:rPr>
          <w:rFonts w:ascii="Times New Roman" w:hAnsi="Times New Roman"/>
          <w:b/>
          <w:bCs/>
          <w:szCs w:val="24"/>
        </w:rPr>
        <w:t>на процедурата</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938"/>
      </w:tblGrid>
      <w:tr w:rsidR="002A730C" w:rsidRPr="002A730C">
        <w:tc>
          <w:tcPr>
            <w:tcW w:w="8938" w:type="dxa"/>
            <w:tcBorders>
              <w:top w:val="single" w:sz="4" w:space="0" w:color="000000"/>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 xml:space="preserve">ІІІ.1.1) Изискуеми гаранции </w:t>
            </w:r>
            <w:r w:rsidRPr="002A730C">
              <w:rPr>
                <w:rFonts w:ascii="Times New Roman" w:hAnsi="Times New Roman"/>
                <w:bCs/>
                <w:i/>
                <w:szCs w:val="24"/>
              </w:rPr>
              <w:t>(</w:t>
            </w:r>
            <w:r w:rsidRPr="000B520D">
              <w:rPr>
                <w:rFonts w:ascii="Times New Roman" w:hAnsi="Times New Roman"/>
                <w:bCs/>
                <w:i/>
                <w:sz w:val="18"/>
                <w:szCs w:val="18"/>
              </w:rPr>
              <w:t>когато е приложимо</w:t>
            </w:r>
            <w:r w:rsidRPr="002A730C">
              <w:rPr>
                <w:rFonts w:ascii="Times New Roman" w:hAnsi="Times New Roman"/>
                <w:bCs/>
                <w:i/>
                <w:szCs w:val="24"/>
              </w:rPr>
              <w:t>)</w:t>
            </w:r>
            <w:r w:rsidRPr="002A730C">
              <w:rPr>
                <w:rFonts w:ascii="Times New Roman" w:hAnsi="Times New Roman"/>
                <w:b/>
                <w:bCs/>
                <w:szCs w:val="24"/>
              </w:rPr>
              <w:t xml:space="preserve"> </w:t>
            </w:r>
          </w:p>
          <w:p w:rsidR="00DE4EB9" w:rsidRDefault="00DE4EB9" w:rsidP="00B91747">
            <w:pPr>
              <w:autoSpaceDE w:val="0"/>
              <w:snapToGrid w:val="0"/>
              <w:rPr>
                <w:rFonts w:ascii="Times New Roman" w:hAnsi="Times New Roman"/>
                <w:b/>
                <w:bCs/>
                <w:szCs w:val="24"/>
              </w:rPr>
            </w:pPr>
          </w:p>
          <w:p w:rsidR="002A730C" w:rsidRPr="00CE4E02" w:rsidRDefault="002A730C" w:rsidP="00B91747">
            <w:pPr>
              <w:autoSpaceDE w:val="0"/>
              <w:snapToGrid w:val="0"/>
              <w:rPr>
                <w:rFonts w:ascii="Times New Roman" w:hAnsi="Times New Roman"/>
                <w:bCs/>
                <w:szCs w:val="24"/>
              </w:rPr>
            </w:pPr>
            <w:r w:rsidRPr="00CE4E02">
              <w:rPr>
                <w:rFonts w:ascii="Times New Roman" w:hAnsi="Times New Roman"/>
                <w:bCs/>
                <w:szCs w:val="24"/>
              </w:rPr>
              <w:t>Гаранция за добро изпълнение</w:t>
            </w:r>
            <w:r w:rsidR="00E46BF4" w:rsidRPr="00CE4E02">
              <w:rPr>
                <w:rFonts w:ascii="Times New Roman" w:hAnsi="Times New Roman"/>
                <w:bCs/>
                <w:szCs w:val="24"/>
              </w:rPr>
              <w:t xml:space="preserve"> </w:t>
            </w:r>
            <w:r w:rsidR="00E46BF4" w:rsidRPr="00CE4E02">
              <w:rPr>
                <w:rFonts w:ascii="Times New Roman" w:hAnsi="Times New Roman"/>
                <w:bCs/>
                <w:i/>
                <w:sz w:val="18"/>
                <w:szCs w:val="18"/>
              </w:rPr>
              <w:t>(</w:t>
            </w:r>
            <w:r w:rsidR="00E46BF4" w:rsidRPr="00CE4E02">
              <w:rPr>
                <w:rFonts w:ascii="Times New Roman" w:hAnsi="Times New Roman"/>
                <w:i/>
                <w:sz w:val="18"/>
                <w:szCs w:val="18"/>
              </w:rPr>
              <w:t xml:space="preserve">не повече от </w:t>
            </w:r>
            <w:r w:rsidR="000436BD" w:rsidRPr="00CE4E02">
              <w:rPr>
                <w:rFonts w:ascii="Times New Roman" w:hAnsi="Times New Roman"/>
                <w:i/>
                <w:sz w:val="18"/>
                <w:szCs w:val="18"/>
              </w:rPr>
              <w:t xml:space="preserve">5 </w:t>
            </w:r>
            <w:r w:rsidR="00E46BF4" w:rsidRPr="00CE4E02">
              <w:rPr>
                <w:rFonts w:ascii="Times New Roman" w:hAnsi="Times New Roman"/>
                <w:i/>
                <w:sz w:val="18"/>
                <w:szCs w:val="18"/>
              </w:rPr>
              <w:t>на сто от стойността на договора</w:t>
            </w:r>
            <w:r w:rsidR="00D61CE9" w:rsidRPr="00CE4E02">
              <w:rPr>
                <w:rFonts w:ascii="Times New Roman" w:hAnsi="Times New Roman"/>
                <w:i/>
                <w:sz w:val="18"/>
                <w:szCs w:val="18"/>
              </w:rPr>
              <w:t xml:space="preserve"> за изпълнение</w:t>
            </w:r>
            <w:r w:rsidR="00E46BF4" w:rsidRPr="00CE4E02">
              <w:rPr>
                <w:rFonts w:ascii="Times New Roman" w:hAnsi="Times New Roman"/>
                <w:i/>
                <w:sz w:val="18"/>
                <w:szCs w:val="18"/>
              </w:rPr>
              <w:t>)</w:t>
            </w:r>
            <w:r w:rsidRPr="00CE4E02">
              <w:rPr>
                <w:rFonts w:ascii="Times New Roman" w:hAnsi="Times New Roman"/>
                <w:bCs/>
                <w:szCs w:val="24"/>
              </w:rPr>
              <w:t>:</w:t>
            </w:r>
          </w:p>
          <w:p w:rsidR="0069505F" w:rsidRDefault="0069505F" w:rsidP="00B91747">
            <w:pPr>
              <w:autoSpaceDE w:val="0"/>
              <w:jc w:val="both"/>
              <w:rPr>
                <w:rFonts w:ascii="Times New Roman" w:hAnsi="Times New Roman"/>
                <w:bCs/>
                <w:szCs w:val="24"/>
              </w:rPr>
            </w:pPr>
            <w:r>
              <w:rPr>
                <w:rFonts w:ascii="Times New Roman" w:hAnsi="Times New Roman"/>
                <w:bCs/>
                <w:szCs w:val="24"/>
              </w:rPr>
              <w:t>Неприложимо</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________________________________________________________________________</w:t>
            </w:r>
          </w:p>
          <w:p w:rsidR="002A730C" w:rsidRDefault="002A730C" w:rsidP="00B91747">
            <w:pPr>
              <w:autoSpaceDE w:val="0"/>
              <w:jc w:val="both"/>
              <w:rPr>
                <w:rFonts w:ascii="Times New Roman" w:hAnsi="Times New Roman"/>
                <w:b/>
                <w:bCs/>
                <w:szCs w:val="24"/>
              </w:rPr>
            </w:pPr>
          </w:p>
          <w:p w:rsidR="00D61CE9" w:rsidRDefault="00D61CE9" w:rsidP="00B91747">
            <w:pPr>
              <w:autoSpaceDE w:val="0"/>
              <w:jc w:val="both"/>
              <w:rPr>
                <w:rFonts w:ascii="Times New Roman" w:hAnsi="Times New Roman"/>
              </w:rPr>
            </w:pPr>
            <w:r w:rsidRPr="00D61CE9">
              <w:rPr>
                <w:rFonts w:ascii="Times New Roman" w:hAnsi="Times New Roman"/>
              </w:rPr>
              <w:t>Условията и сроковете за задържане или освобождаване на гаранцията за изпълнение се уреждат в договора за изпълнение</w:t>
            </w:r>
            <w:r>
              <w:rPr>
                <w:rFonts w:ascii="Times New Roman" w:hAnsi="Times New Roman"/>
              </w:rPr>
              <w:t>.</w:t>
            </w:r>
          </w:p>
          <w:p w:rsidR="00D61CE9" w:rsidRPr="00D61CE9" w:rsidRDefault="00D61CE9" w:rsidP="0069505F">
            <w:pPr>
              <w:autoSpaceDE w:val="0"/>
              <w:jc w:val="both"/>
              <w:rPr>
                <w:rFonts w:ascii="Times New Roman" w:hAnsi="Times New Roman"/>
                <w:b/>
                <w:bCs/>
                <w:szCs w:val="24"/>
              </w:rPr>
            </w:pPr>
          </w:p>
        </w:tc>
      </w:tr>
      <w:tr w:rsidR="002A730C" w:rsidRPr="002A730C">
        <w:tc>
          <w:tcPr>
            <w:tcW w:w="8938" w:type="dxa"/>
            <w:tcBorders>
              <w:left w:val="single" w:sz="4" w:space="0" w:color="000000"/>
              <w:bottom w:val="single" w:sz="4" w:space="0" w:color="000000"/>
              <w:right w:val="single" w:sz="4" w:space="0" w:color="000000"/>
            </w:tcBorders>
          </w:tcPr>
          <w:p w:rsidR="00D61CE9" w:rsidRDefault="00D61CE9" w:rsidP="00B91747">
            <w:pPr>
              <w:pStyle w:val="BodyText3"/>
              <w:snapToGrid w:val="0"/>
              <w:jc w:val="both"/>
              <w:rPr>
                <w:i w:val="0"/>
                <w:color w:val="auto"/>
                <w:sz w:val="24"/>
              </w:rPr>
            </w:pPr>
          </w:p>
          <w:p w:rsidR="002A730C" w:rsidRPr="002A730C" w:rsidRDefault="002A730C" w:rsidP="00B91747">
            <w:pPr>
              <w:pStyle w:val="BodyText3"/>
              <w:snapToGrid w:val="0"/>
              <w:jc w:val="both"/>
              <w:rPr>
                <w:i w:val="0"/>
                <w:color w:val="auto"/>
                <w:sz w:val="24"/>
              </w:rPr>
            </w:pPr>
            <w:r w:rsidRPr="002A730C">
              <w:rPr>
                <w:i w:val="0"/>
                <w:color w:val="auto"/>
                <w:sz w:val="24"/>
              </w:rPr>
              <w:t>ІІІ.1.2) Условия и начин на финансиране и плащане и/или препратка към съответните разпоредби, които ги уреждат</w:t>
            </w:r>
          </w:p>
          <w:p w:rsidR="00FF707E" w:rsidRPr="00FF707E" w:rsidRDefault="00FF707E" w:rsidP="00FF707E">
            <w:pPr>
              <w:autoSpaceDE w:val="0"/>
              <w:jc w:val="both"/>
              <w:rPr>
                <w:rFonts w:ascii="Times New Roman" w:hAnsi="Times New Roman"/>
                <w:bCs/>
                <w:szCs w:val="24"/>
              </w:rPr>
            </w:pPr>
          </w:p>
          <w:p w:rsidR="00FF707E" w:rsidRPr="00FF707E" w:rsidRDefault="00FF707E" w:rsidP="00FF707E">
            <w:pPr>
              <w:autoSpaceDE w:val="0"/>
              <w:jc w:val="both"/>
              <w:rPr>
                <w:rFonts w:ascii="Times New Roman" w:hAnsi="Times New Roman"/>
                <w:bCs/>
                <w:szCs w:val="24"/>
              </w:rPr>
            </w:pPr>
            <w:r w:rsidRPr="00FF707E">
              <w:rPr>
                <w:rFonts w:ascii="Times New Roman" w:hAnsi="Times New Roman"/>
                <w:bCs/>
                <w:szCs w:val="24"/>
              </w:rPr>
              <w:t>ІІІ.1.2) Условия и начин на финансиране и плащане и/или препратка към съответните разпоредби, които ги уреждат</w:t>
            </w:r>
          </w:p>
          <w:p w:rsidR="00FF707E" w:rsidRPr="00FF707E" w:rsidRDefault="00FF707E" w:rsidP="00FF707E">
            <w:pPr>
              <w:autoSpaceDE w:val="0"/>
              <w:jc w:val="both"/>
              <w:rPr>
                <w:rFonts w:ascii="Times New Roman" w:hAnsi="Times New Roman"/>
                <w:bCs/>
                <w:szCs w:val="24"/>
              </w:rPr>
            </w:pPr>
          </w:p>
          <w:p w:rsidR="00FF707E" w:rsidRPr="00FF707E" w:rsidRDefault="00FF707E" w:rsidP="00FF707E">
            <w:pPr>
              <w:autoSpaceDE w:val="0"/>
              <w:jc w:val="both"/>
              <w:rPr>
                <w:rFonts w:ascii="Times New Roman" w:hAnsi="Times New Roman"/>
                <w:bCs/>
                <w:szCs w:val="24"/>
              </w:rPr>
            </w:pPr>
            <w:r w:rsidRPr="00FF707E">
              <w:rPr>
                <w:rFonts w:ascii="Times New Roman" w:hAnsi="Times New Roman"/>
                <w:bCs/>
                <w:szCs w:val="24"/>
              </w:rPr>
              <w:t>Предлаганата от кандидатите цена, в техните оферти, се определя като окончателна без ДДС и включва всички разходи за организиране и изпълнение на предмета на процедурата.</w:t>
            </w:r>
          </w:p>
          <w:p w:rsidR="00FF707E" w:rsidRPr="00FF707E" w:rsidRDefault="00FF707E" w:rsidP="00FF707E">
            <w:pPr>
              <w:autoSpaceDE w:val="0"/>
              <w:jc w:val="both"/>
              <w:rPr>
                <w:rFonts w:ascii="Times New Roman" w:hAnsi="Times New Roman"/>
                <w:bCs/>
                <w:szCs w:val="24"/>
              </w:rPr>
            </w:pPr>
            <w:r w:rsidRPr="00FF707E">
              <w:rPr>
                <w:rFonts w:ascii="Times New Roman" w:hAnsi="Times New Roman"/>
                <w:bCs/>
                <w:szCs w:val="24"/>
              </w:rPr>
              <w:t>Плащането ще се извършва съгласно конкретните условия на договора и е както следва:</w:t>
            </w: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За обособена позиция 1:</w:t>
            </w:r>
          </w:p>
          <w:p w:rsidR="00524AC7" w:rsidRPr="00524AC7" w:rsidRDefault="00524AC7" w:rsidP="00524AC7">
            <w:pPr>
              <w:autoSpaceDE w:val="0"/>
              <w:jc w:val="both"/>
              <w:rPr>
                <w:rFonts w:ascii="Times New Roman" w:hAnsi="Times New Roman"/>
                <w:bCs/>
                <w:szCs w:val="24"/>
              </w:rPr>
            </w:pP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1.</w:t>
            </w:r>
            <w:r w:rsidRPr="00524AC7">
              <w:rPr>
                <w:rFonts w:ascii="Times New Roman" w:hAnsi="Times New Roman"/>
                <w:bCs/>
                <w:szCs w:val="24"/>
              </w:rPr>
              <w:tab/>
              <w:t xml:space="preserve">Авансово плащане в размер на </w:t>
            </w:r>
            <w:r>
              <w:rPr>
                <w:rFonts w:ascii="Times New Roman" w:hAnsi="Times New Roman"/>
                <w:bCs/>
                <w:szCs w:val="24"/>
              </w:rPr>
              <w:t>4</w:t>
            </w:r>
            <w:r w:rsidRPr="00524AC7">
              <w:rPr>
                <w:rFonts w:ascii="Times New Roman" w:hAnsi="Times New Roman"/>
                <w:bCs/>
                <w:szCs w:val="24"/>
              </w:rPr>
              <w:t xml:space="preserve">0 % от стойността на договора, платими до </w:t>
            </w:r>
            <w:r w:rsidRPr="0049600E">
              <w:rPr>
                <w:rFonts w:ascii="Times New Roman" w:hAnsi="Times New Roman"/>
                <w:bCs/>
                <w:szCs w:val="24"/>
              </w:rPr>
              <w:t>30 дни, след подписване</w:t>
            </w:r>
            <w:r w:rsidRPr="00524AC7">
              <w:rPr>
                <w:rFonts w:ascii="Times New Roman" w:hAnsi="Times New Roman"/>
                <w:bCs/>
                <w:szCs w:val="24"/>
              </w:rPr>
              <w:t xml:space="preserve"> на договор за изпълнение и представяне на фактура от изпълнителя.</w:t>
            </w: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2.</w:t>
            </w:r>
            <w:r w:rsidRPr="00524AC7">
              <w:rPr>
                <w:rFonts w:ascii="Times New Roman" w:hAnsi="Times New Roman"/>
                <w:bCs/>
                <w:szCs w:val="24"/>
              </w:rPr>
              <w:tab/>
              <w:t xml:space="preserve">Междинно плащане </w:t>
            </w:r>
            <w:r>
              <w:rPr>
                <w:rFonts w:ascii="Times New Roman" w:hAnsi="Times New Roman"/>
                <w:bCs/>
                <w:szCs w:val="24"/>
              </w:rPr>
              <w:t>5</w:t>
            </w:r>
            <w:r w:rsidRPr="00524AC7">
              <w:rPr>
                <w:rFonts w:ascii="Times New Roman" w:hAnsi="Times New Roman"/>
                <w:bCs/>
                <w:szCs w:val="24"/>
              </w:rPr>
              <w:t xml:space="preserve">0 % от стойността на договора, </w:t>
            </w:r>
            <w:r w:rsidRPr="0049600E">
              <w:rPr>
                <w:rFonts w:ascii="Times New Roman" w:hAnsi="Times New Roman"/>
                <w:bCs/>
                <w:szCs w:val="24"/>
              </w:rPr>
              <w:t>платими до 30 дни,</w:t>
            </w:r>
            <w:r w:rsidRPr="00524AC7">
              <w:rPr>
                <w:rFonts w:ascii="Times New Roman" w:hAnsi="Times New Roman"/>
                <w:bCs/>
                <w:szCs w:val="24"/>
              </w:rPr>
              <w:t xml:space="preserve"> след получаване на писмено известие за готовност за доставка и монтаж.</w:t>
            </w: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3.</w:t>
            </w:r>
            <w:r w:rsidRPr="00524AC7">
              <w:rPr>
                <w:rFonts w:ascii="Times New Roman" w:hAnsi="Times New Roman"/>
                <w:bCs/>
                <w:szCs w:val="24"/>
              </w:rPr>
              <w:tab/>
              <w:t>Балансово плащане в размер на 10 % от стойността на договора платими до 30 дни след, доставка и въвеждане в експлоатация на актива и подписване на приемо-предавателен протокол по образец и представяне на фактура от изпълнителя за балансовата стойност на договора.</w:t>
            </w:r>
          </w:p>
          <w:p w:rsidR="00524AC7" w:rsidRPr="00524AC7" w:rsidRDefault="00524AC7" w:rsidP="00524AC7">
            <w:pPr>
              <w:autoSpaceDE w:val="0"/>
              <w:jc w:val="both"/>
              <w:rPr>
                <w:rFonts w:ascii="Times New Roman" w:hAnsi="Times New Roman"/>
                <w:bCs/>
                <w:szCs w:val="24"/>
              </w:rPr>
            </w:pP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За обособена позиция 2:</w:t>
            </w: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1.</w:t>
            </w:r>
            <w:r w:rsidRPr="00524AC7">
              <w:rPr>
                <w:rFonts w:ascii="Times New Roman" w:hAnsi="Times New Roman"/>
                <w:bCs/>
                <w:szCs w:val="24"/>
              </w:rPr>
              <w:tab/>
              <w:t xml:space="preserve">Авансово плащане в размер на </w:t>
            </w:r>
            <w:r>
              <w:rPr>
                <w:rFonts w:ascii="Times New Roman" w:hAnsi="Times New Roman"/>
                <w:bCs/>
                <w:szCs w:val="24"/>
              </w:rPr>
              <w:t>4</w:t>
            </w:r>
            <w:r w:rsidRPr="00524AC7">
              <w:rPr>
                <w:rFonts w:ascii="Times New Roman" w:hAnsi="Times New Roman"/>
                <w:bCs/>
                <w:szCs w:val="24"/>
              </w:rPr>
              <w:t xml:space="preserve">0 % от стойността на договора, платими до </w:t>
            </w:r>
            <w:r w:rsidRPr="0049600E">
              <w:rPr>
                <w:rFonts w:ascii="Times New Roman" w:hAnsi="Times New Roman"/>
                <w:bCs/>
                <w:szCs w:val="24"/>
              </w:rPr>
              <w:t>30 дни,</w:t>
            </w:r>
            <w:r w:rsidRPr="00524AC7">
              <w:rPr>
                <w:rFonts w:ascii="Times New Roman" w:hAnsi="Times New Roman"/>
                <w:bCs/>
                <w:szCs w:val="24"/>
              </w:rPr>
              <w:t xml:space="preserve"> след подписване на договор за изпълнение и представяне на фактура от изпълнителя.</w:t>
            </w: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2.</w:t>
            </w:r>
            <w:r w:rsidRPr="00524AC7">
              <w:rPr>
                <w:rFonts w:ascii="Times New Roman" w:hAnsi="Times New Roman"/>
                <w:bCs/>
                <w:szCs w:val="24"/>
              </w:rPr>
              <w:tab/>
              <w:t xml:space="preserve">Междинно плащане </w:t>
            </w:r>
            <w:r>
              <w:rPr>
                <w:rFonts w:ascii="Times New Roman" w:hAnsi="Times New Roman"/>
                <w:bCs/>
                <w:szCs w:val="24"/>
              </w:rPr>
              <w:t>5</w:t>
            </w:r>
            <w:r w:rsidRPr="00524AC7">
              <w:rPr>
                <w:rFonts w:ascii="Times New Roman" w:hAnsi="Times New Roman"/>
                <w:bCs/>
                <w:szCs w:val="24"/>
              </w:rPr>
              <w:t>0 % от стойността на договора, платими до 30 дни, след получаване на писмено известие за готовност за доставка и монтаж.</w:t>
            </w:r>
          </w:p>
          <w:p w:rsidR="00524AC7" w:rsidRPr="00524AC7" w:rsidRDefault="00524AC7" w:rsidP="00524AC7">
            <w:pPr>
              <w:autoSpaceDE w:val="0"/>
              <w:jc w:val="both"/>
              <w:rPr>
                <w:rFonts w:ascii="Times New Roman" w:hAnsi="Times New Roman"/>
                <w:bCs/>
                <w:szCs w:val="24"/>
              </w:rPr>
            </w:pPr>
            <w:r w:rsidRPr="00524AC7">
              <w:rPr>
                <w:rFonts w:ascii="Times New Roman" w:hAnsi="Times New Roman"/>
                <w:bCs/>
                <w:szCs w:val="24"/>
              </w:rPr>
              <w:t>3.</w:t>
            </w:r>
            <w:r w:rsidRPr="00524AC7">
              <w:rPr>
                <w:rFonts w:ascii="Times New Roman" w:hAnsi="Times New Roman"/>
                <w:bCs/>
                <w:szCs w:val="24"/>
              </w:rPr>
              <w:tab/>
              <w:t>Балансово плащане в размер на 10 % от стойността на договора платими до 30 дни след, доставка и въвеждане в експлоатация на актива и подписване на приемо-предавателен протокол по образец и представяне на фактура от изпълнителя за балансовата стойност на договора.</w:t>
            </w:r>
          </w:p>
          <w:p w:rsidR="00CD1AC0" w:rsidRPr="002A730C" w:rsidRDefault="00CD1AC0" w:rsidP="00B91747">
            <w:pPr>
              <w:autoSpaceDE w:val="0"/>
              <w:jc w:val="both"/>
              <w:rPr>
                <w:rFonts w:ascii="Times New Roman" w:hAnsi="Times New Roman"/>
                <w:b/>
                <w:bCs/>
                <w:szCs w:val="24"/>
              </w:rPr>
            </w:pPr>
          </w:p>
        </w:tc>
      </w:tr>
      <w:tr w:rsidR="002A730C" w:rsidRPr="002A730C">
        <w:tc>
          <w:tcPr>
            <w:tcW w:w="8938"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ІІІ.1.</w:t>
            </w:r>
            <w:r w:rsidR="00D22114" w:rsidRPr="000748A6">
              <w:rPr>
                <w:rFonts w:ascii="Times New Roman" w:hAnsi="Times New Roman"/>
                <w:b/>
                <w:bCs/>
                <w:szCs w:val="24"/>
              </w:rPr>
              <w:t>3</w:t>
            </w:r>
            <w:r w:rsidRPr="002A730C">
              <w:rPr>
                <w:rFonts w:ascii="Times New Roman" w:hAnsi="Times New Roman"/>
                <w:b/>
                <w:bCs/>
                <w:szCs w:val="24"/>
              </w:rPr>
              <w:t xml:space="preserve">) Други особени условия </w:t>
            </w:r>
            <w:r w:rsidRPr="002A730C">
              <w:rPr>
                <w:rFonts w:ascii="Times New Roman" w:hAnsi="Times New Roman"/>
                <w:bCs/>
                <w:i/>
                <w:szCs w:val="24"/>
              </w:rPr>
              <w:t>(</w:t>
            </w:r>
            <w:r w:rsidRPr="002A730C">
              <w:rPr>
                <w:rFonts w:ascii="Times New Roman" w:hAnsi="Times New Roman"/>
                <w:i/>
                <w:iCs/>
                <w:szCs w:val="24"/>
              </w:rPr>
              <w:t>когато е приложимо</w:t>
            </w:r>
            <w:r w:rsidRPr="002A730C">
              <w:rPr>
                <w:rFonts w:ascii="Times New Roman" w:hAnsi="Times New Roman"/>
                <w:bCs/>
                <w:i/>
                <w:szCs w:val="24"/>
              </w:rPr>
              <w:t>)</w:t>
            </w:r>
            <w:r w:rsidRPr="002A730C">
              <w:rPr>
                <w:rFonts w:ascii="Times New Roman" w:hAnsi="Times New Roman"/>
                <w:b/>
                <w:bCs/>
                <w:szCs w:val="24"/>
              </w:rPr>
              <w:t xml:space="preserve"> </w:t>
            </w:r>
            <w:r w:rsidRPr="002A730C">
              <w:rPr>
                <w:rFonts w:ascii="Times New Roman" w:hAnsi="Times New Roman"/>
                <w:i/>
                <w:iCs/>
                <w:szCs w:val="24"/>
              </w:rPr>
              <w:t xml:space="preserve">   </w:t>
            </w:r>
            <w:r w:rsidRPr="002A730C">
              <w:rPr>
                <w:rFonts w:ascii="Times New Roman" w:hAnsi="Times New Roman"/>
                <w:b/>
                <w:bCs/>
                <w:szCs w:val="24"/>
              </w:rPr>
              <w:t xml:space="preserve"> да </w:t>
            </w:r>
            <w:r w:rsidR="00FF707E">
              <w:rPr>
                <w:rFonts w:ascii="Times New Roman" w:hAnsi="Times New Roman"/>
                <w:b/>
                <w:bCs/>
                <w:szCs w:val="24"/>
                <w:lang w:val="en-US"/>
              </w:rPr>
              <w:t>X</w:t>
            </w:r>
            <w:r w:rsidRPr="002A730C">
              <w:rPr>
                <w:rFonts w:ascii="Times New Roman" w:hAnsi="Times New Roman"/>
                <w:b/>
                <w:bCs/>
                <w:szCs w:val="24"/>
              </w:rPr>
              <w:t xml:space="preserve">   не </w:t>
            </w:r>
            <w:r w:rsidRPr="002A730C">
              <w:rPr>
                <w:rFonts w:ascii="Times New Roman" w:hAnsi="Times New Roman"/>
                <w:b/>
                <w:bCs/>
                <w:szCs w:val="24"/>
              </w:rPr>
              <w:t></w:t>
            </w:r>
          </w:p>
          <w:p w:rsidR="002A730C" w:rsidRPr="002A730C" w:rsidRDefault="002A730C" w:rsidP="00B91747">
            <w:pPr>
              <w:autoSpaceDE w:val="0"/>
              <w:jc w:val="both"/>
              <w:rPr>
                <w:rFonts w:ascii="Times New Roman" w:hAnsi="Times New Roman"/>
                <w:bCs/>
                <w:szCs w:val="24"/>
              </w:rPr>
            </w:pPr>
            <w:r w:rsidRPr="002A730C">
              <w:rPr>
                <w:rFonts w:ascii="Times New Roman" w:hAnsi="Times New Roman"/>
                <w:b/>
                <w:bCs/>
                <w:szCs w:val="24"/>
              </w:rPr>
              <w:t xml:space="preserve">Ако да, </w:t>
            </w:r>
            <w:r w:rsidRPr="002A730C">
              <w:rPr>
                <w:rFonts w:ascii="Times New Roman" w:hAnsi="Times New Roman"/>
                <w:bCs/>
                <w:szCs w:val="24"/>
              </w:rPr>
              <w:t>опишете ги:</w:t>
            </w:r>
          </w:p>
          <w:p w:rsidR="00FF707E" w:rsidRPr="00FF707E" w:rsidRDefault="00FF707E" w:rsidP="00FF707E">
            <w:pPr>
              <w:autoSpaceDE w:val="0"/>
              <w:jc w:val="both"/>
              <w:rPr>
                <w:rFonts w:ascii="Times New Roman" w:hAnsi="Times New Roman"/>
                <w:bCs/>
                <w:szCs w:val="24"/>
              </w:rPr>
            </w:pPr>
            <w:r w:rsidRPr="00FF707E">
              <w:rPr>
                <w:rFonts w:ascii="Times New Roman" w:hAnsi="Times New Roman"/>
                <w:bCs/>
                <w:szCs w:val="24"/>
              </w:rPr>
              <w:t xml:space="preserve">- Кандидатът в процедурата трябва да отговаря напълно на всички определени в документацията от бенефициента минимални изисквания и условия (задължителни), свързани с изпълнението на предмета на процедурата. </w:t>
            </w:r>
            <w:r w:rsidR="00812FC7">
              <w:rPr>
                <w:rFonts w:ascii="Times New Roman" w:hAnsi="Times New Roman"/>
                <w:bCs/>
                <w:szCs w:val="24"/>
              </w:rPr>
              <w:t>Не</w:t>
            </w:r>
            <w:r w:rsidR="00812FC7" w:rsidRPr="00FF707E">
              <w:rPr>
                <w:rFonts w:ascii="Times New Roman" w:hAnsi="Times New Roman"/>
                <w:bCs/>
                <w:szCs w:val="24"/>
              </w:rPr>
              <w:t>покриването</w:t>
            </w:r>
            <w:r w:rsidRPr="00FF707E">
              <w:rPr>
                <w:rFonts w:ascii="Times New Roman" w:hAnsi="Times New Roman"/>
                <w:bCs/>
                <w:szCs w:val="24"/>
              </w:rPr>
              <w:t xml:space="preserve"> на дори само едно от тези изисквания е основание за отстраняване на кандидата от по-нататъшна оценка поради несъответствие с поставените от възложителя минимални изисквания за изпълнение на предмета на процедурата. </w:t>
            </w:r>
          </w:p>
          <w:p w:rsidR="00FF707E" w:rsidRDefault="00FF707E" w:rsidP="00FF707E">
            <w:pPr>
              <w:autoSpaceDE w:val="0"/>
              <w:jc w:val="both"/>
              <w:rPr>
                <w:rFonts w:ascii="Times New Roman" w:hAnsi="Times New Roman"/>
                <w:bCs/>
                <w:szCs w:val="24"/>
              </w:rPr>
            </w:pPr>
            <w:r w:rsidRPr="00FF707E">
              <w:rPr>
                <w:rFonts w:ascii="Times New Roman" w:hAnsi="Times New Roman"/>
                <w:bCs/>
                <w:szCs w:val="24"/>
              </w:rPr>
              <w:t>- При доставка на технологичното оборудване по всяка една от обособени</w:t>
            </w:r>
            <w:r w:rsidR="00812FC7">
              <w:rPr>
                <w:rFonts w:ascii="Times New Roman" w:hAnsi="Times New Roman"/>
                <w:bCs/>
                <w:szCs w:val="24"/>
              </w:rPr>
              <w:t>те</w:t>
            </w:r>
            <w:r w:rsidRPr="00FF707E">
              <w:rPr>
                <w:rFonts w:ascii="Times New Roman" w:hAnsi="Times New Roman"/>
                <w:bCs/>
                <w:szCs w:val="24"/>
              </w:rPr>
              <w:t xml:space="preserve"> позиции Изпълнителят следва да предостави на бенефициента Технически паспорт на оборудването на български език.</w:t>
            </w:r>
            <w:r w:rsidR="00CA5194">
              <w:t xml:space="preserve"> </w:t>
            </w:r>
            <w:r w:rsidR="00CA5194" w:rsidRPr="00CA5194">
              <w:rPr>
                <w:rFonts w:ascii="Times New Roman" w:hAnsi="Times New Roman"/>
                <w:bCs/>
                <w:szCs w:val="24"/>
              </w:rPr>
              <w:t>Участник предложил оферта, която не съдържа информация относно документацията съпровождаща изпълнението на предмета на процедурата, ще бъде отстранен от процедурата.</w:t>
            </w:r>
          </w:p>
          <w:p w:rsidR="00030FE4" w:rsidRDefault="00030FE4" w:rsidP="00FF707E">
            <w:pPr>
              <w:autoSpaceDE w:val="0"/>
              <w:jc w:val="both"/>
              <w:rPr>
                <w:rFonts w:ascii="Times New Roman" w:hAnsi="Times New Roman"/>
                <w:bCs/>
                <w:szCs w:val="24"/>
              </w:rPr>
            </w:pPr>
            <w:r>
              <w:rPr>
                <w:rFonts w:ascii="Times New Roman" w:hAnsi="Times New Roman"/>
                <w:bCs/>
                <w:szCs w:val="24"/>
              </w:rPr>
              <w:t xml:space="preserve">- Кандидатът следва да предостави минимум </w:t>
            </w:r>
            <w:r w:rsidR="00593A99">
              <w:rPr>
                <w:rFonts w:ascii="Times New Roman" w:hAnsi="Times New Roman"/>
                <w:bCs/>
                <w:szCs w:val="24"/>
              </w:rPr>
              <w:t>12</w:t>
            </w:r>
            <w:r>
              <w:rPr>
                <w:rFonts w:ascii="Times New Roman" w:hAnsi="Times New Roman"/>
                <w:bCs/>
                <w:szCs w:val="24"/>
              </w:rPr>
              <w:t xml:space="preserve"> месеца гаранционна поддръжка и</w:t>
            </w:r>
            <w:r w:rsidR="00593A99">
              <w:rPr>
                <w:rFonts w:ascii="Times New Roman" w:hAnsi="Times New Roman"/>
                <w:bCs/>
                <w:szCs w:val="24"/>
              </w:rPr>
              <w:t xml:space="preserve"> минимум </w:t>
            </w:r>
            <w:r w:rsidR="00FE1FE7">
              <w:rPr>
                <w:rFonts w:ascii="Times New Roman" w:hAnsi="Times New Roman"/>
                <w:bCs/>
                <w:szCs w:val="24"/>
              </w:rPr>
              <w:t>7</w:t>
            </w:r>
            <w:r w:rsidR="00593A99">
              <w:rPr>
                <w:rFonts w:ascii="Times New Roman" w:hAnsi="Times New Roman"/>
                <w:bCs/>
                <w:szCs w:val="24"/>
              </w:rPr>
              <w:t xml:space="preserve"> години извънгаранционен</w:t>
            </w:r>
            <w:r>
              <w:rPr>
                <w:rFonts w:ascii="Times New Roman" w:hAnsi="Times New Roman"/>
                <w:bCs/>
                <w:szCs w:val="24"/>
              </w:rPr>
              <w:t xml:space="preserve"> сервиз за оферираното оборудване по всяка обособена позиция. Участник предложил оферта, която не съдържа информация относно предложената гаранционна поддръжка и </w:t>
            </w:r>
            <w:r w:rsidR="00593A99" w:rsidRPr="00593A99">
              <w:rPr>
                <w:rFonts w:ascii="Times New Roman" w:hAnsi="Times New Roman"/>
                <w:bCs/>
                <w:szCs w:val="24"/>
              </w:rPr>
              <w:t xml:space="preserve">извънгаранционен </w:t>
            </w:r>
            <w:r>
              <w:rPr>
                <w:rFonts w:ascii="Times New Roman" w:hAnsi="Times New Roman"/>
                <w:bCs/>
                <w:szCs w:val="24"/>
              </w:rPr>
              <w:t xml:space="preserve">сервиз или в която предложеният срок на гаранционна поддръжка </w:t>
            </w:r>
            <w:r w:rsidR="009C7F4D" w:rsidRPr="009C7F4D">
              <w:rPr>
                <w:rFonts w:ascii="Times New Roman" w:hAnsi="Times New Roman"/>
                <w:bCs/>
                <w:szCs w:val="24"/>
              </w:rPr>
              <w:t xml:space="preserve">сервиз е по-кратък от </w:t>
            </w:r>
            <w:r w:rsidR="009C7F4D">
              <w:rPr>
                <w:rFonts w:ascii="Times New Roman" w:hAnsi="Times New Roman"/>
                <w:bCs/>
                <w:szCs w:val="24"/>
              </w:rPr>
              <w:t>12</w:t>
            </w:r>
            <w:r w:rsidR="009C7F4D" w:rsidRPr="009C7F4D">
              <w:rPr>
                <w:rFonts w:ascii="Times New Roman" w:hAnsi="Times New Roman"/>
                <w:bCs/>
                <w:szCs w:val="24"/>
              </w:rPr>
              <w:t xml:space="preserve"> месеца </w:t>
            </w:r>
            <w:r>
              <w:rPr>
                <w:rFonts w:ascii="Times New Roman" w:hAnsi="Times New Roman"/>
                <w:bCs/>
                <w:szCs w:val="24"/>
              </w:rPr>
              <w:t xml:space="preserve">и </w:t>
            </w:r>
            <w:r w:rsidR="009C7F4D" w:rsidRPr="009C7F4D">
              <w:rPr>
                <w:rFonts w:ascii="Times New Roman" w:hAnsi="Times New Roman"/>
                <w:bCs/>
                <w:szCs w:val="24"/>
              </w:rPr>
              <w:t xml:space="preserve">извънгаранционен </w:t>
            </w:r>
            <w:r>
              <w:rPr>
                <w:rFonts w:ascii="Times New Roman" w:hAnsi="Times New Roman"/>
                <w:bCs/>
                <w:szCs w:val="24"/>
              </w:rPr>
              <w:t xml:space="preserve">сервиз е по-кратък от </w:t>
            </w:r>
            <w:r w:rsidR="00FE1FE7">
              <w:rPr>
                <w:rFonts w:ascii="Times New Roman" w:hAnsi="Times New Roman"/>
                <w:bCs/>
                <w:szCs w:val="24"/>
              </w:rPr>
              <w:t>7</w:t>
            </w:r>
            <w:r>
              <w:rPr>
                <w:rFonts w:ascii="Times New Roman" w:hAnsi="Times New Roman"/>
                <w:bCs/>
                <w:szCs w:val="24"/>
              </w:rPr>
              <w:t xml:space="preserve"> </w:t>
            </w:r>
            <w:r w:rsidR="009C7F4D">
              <w:rPr>
                <w:rFonts w:ascii="Times New Roman" w:hAnsi="Times New Roman"/>
                <w:bCs/>
                <w:szCs w:val="24"/>
              </w:rPr>
              <w:t>години</w:t>
            </w:r>
            <w:r w:rsidR="000429A0">
              <w:rPr>
                <w:rFonts w:ascii="Times New Roman" w:hAnsi="Times New Roman"/>
                <w:bCs/>
                <w:szCs w:val="24"/>
              </w:rPr>
              <w:t xml:space="preserve"> ще бъде отстранен на това основание. Срокът за гаранционна поддръжка следва да е предложен в месеци, като цяло чис</w:t>
            </w:r>
            <w:r w:rsidR="009C7F4D">
              <w:rPr>
                <w:rFonts w:ascii="Times New Roman" w:hAnsi="Times New Roman"/>
                <w:bCs/>
                <w:szCs w:val="24"/>
              </w:rPr>
              <w:t xml:space="preserve">ло, а за </w:t>
            </w:r>
            <w:r w:rsidR="009C7F4D" w:rsidRPr="009C7F4D">
              <w:rPr>
                <w:rFonts w:ascii="Times New Roman" w:hAnsi="Times New Roman"/>
                <w:bCs/>
                <w:szCs w:val="24"/>
              </w:rPr>
              <w:t>извънгаранционен сервиз</w:t>
            </w:r>
            <w:r w:rsidR="009C7F4D">
              <w:rPr>
                <w:rFonts w:ascii="Times New Roman" w:hAnsi="Times New Roman"/>
                <w:bCs/>
                <w:szCs w:val="24"/>
              </w:rPr>
              <w:t xml:space="preserve"> в години, като цяло число.</w:t>
            </w:r>
          </w:p>
          <w:p w:rsidR="00CA5194" w:rsidRPr="00FF707E" w:rsidRDefault="00CA5194" w:rsidP="00FF707E">
            <w:pPr>
              <w:autoSpaceDE w:val="0"/>
              <w:jc w:val="both"/>
              <w:rPr>
                <w:rFonts w:ascii="Times New Roman" w:hAnsi="Times New Roman"/>
                <w:bCs/>
                <w:szCs w:val="24"/>
              </w:rPr>
            </w:pPr>
            <w:r>
              <w:rPr>
                <w:rFonts w:ascii="Times New Roman" w:hAnsi="Times New Roman"/>
                <w:bCs/>
                <w:szCs w:val="24"/>
              </w:rPr>
              <w:t xml:space="preserve">- </w:t>
            </w:r>
            <w:r w:rsidR="00686291" w:rsidRPr="00686291">
              <w:rPr>
                <w:rFonts w:ascii="Times New Roman" w:hAnsi="Times New Roman"/>
                <w:bCs/>
                <w:szCs w:val="24"/>
              </w:rPr>
              <w:t>Изпълнителят следва да извърши обучение на персонала на Възложителя за работа на екипа на бенефициента с оборудването предмет на процедурата</w:t>
            </w:r>
            <w:r w:rsidR="009C7F4D">
              <w:rPr>
                <w:rFonts w:ascii="Times New Roman" w:hAnsi="Times New Roman"/>
                <w:bCs/>
                <w:szCs w:val="24"/>
              </w:rPr>
              <w:t xml:space="preserve"> (за всяка позиция по отделено)</w:t>
            </w:r>
            <w:r w:rsidR="00686291" w:rsidRPr="00686291">
              <w:rPr>
                <w:rFonts w:ascii="Times New Roman" w:hAnsi="Times New Roman"/>
                <w:bCs/>
                <w:szCs w:val="24"/>
              </w:rPr>
              <w:t>, като разходите за обучението са за сметка на Изпълнителя.</w:t>
            </w:r>
            <w:r w:rsidR="00686291">
              <w:t xml:space="preserve"> </w:t>
            </w:r>
            <w:r w:rsidR="00686291" w:rsidRPr="00686291">
              <w:rPr>
                <w:rFonts w:ascii="Times New Roman" w:hAnsi="Times New Roman"/>
                <w:bCs/>
                <w:szCs w:val="24"/>
              </w:rPr>
              <w:t>Участник, предложил оферта, която не съдържа информация относно предложеното безплатно обучение на персонала на Възложителя за работа с предлаганото в офертата оборудване, ще бъде отстранен от процедурата.</w:t>
            </w:r>
          </w:p>
          <w:p w:rsidR="002A730C" w:rsidRPr="002A730C" w:rsidRDefault="00FF707E" w:rsidP="00FF707E">
            <w:pPr>
              <w:autoSpaceDE w:val="0"/>
              <w:jc w:val="both"/>
              <w:rPr>
                <w:rFonts w:ascii="Times New Roman" w:hAnsi="Times New Roman"/>
                <w:b/>
                <w:bCs/>
                <w:szCs w:val="24"/>
              </w:rPr>
            </w:pPr>
            <w:r w:rsidRPr="00FF707E">
              <w:rPr>
                <w:rFonts w:ascii="Times New Roman" w:hAnsi="Times New Roman"/>
                <w:bCs/>
                <w:szCs w:val="24"/>
              </w:rPr>
              <w:t>- Офертите на кандидатите трябва да са изготвени в съответствие с приложение „Изисквания към офертите“.</w:t>
            </w:r>
          </w:p>
        </w:tc>
      </w:tr>
      <w:tr w:rsidR="002A730C" w:rsidRPr="002A730C">
        <w:tc>
          <w:tcPr>
            <w:tcW w:w="8938"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p>
        </w:tc>
      </w:tr>
    </w:tbl>
    <w:p w:rsidR="002D5BC3" w:rsidRDefault="002D5BC3"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 xml:space="preserve">ІІІ.2) Условия за участие </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4428"/>
        <w:gridCol w:w="4510"/>
      </w:tblGrid>
      <w:tr w:rsidR="002A730C" w:rsidRPr="002A730C">
        <w:trPr>
          <w:cantSplit/>
        </w:trPr>
        <w:tc>
          <w:tcPr>
            <w:tcW w:w="8938" w:type="dxa"/>
            <w:gridSpan w:val="2"/>
            <w:tcBorders>
              <w:top w:val="single" w:sz="4" w:space="0" w:color="000000"/>
              <w:left w:val="single" w:sz="4" w:space="0" w:color="000000"/>
              <w:bottom w:val="single" w:sz="4" w:space="0" w:color="000000"/>
              <w:right w:val="single" w:sz="4" w:space="0" w:color="000000"/>
            </w:tcBorders>
          </w:tcPr>
          <w:p w:rsidR="00B64FC8" w:rsidRPr="003D6AEC" w:rsidRDefault="002A730C" w:rsidP="003D6AEC">
            <w:pPr>
              <w:autoSpaceDE w:val="0"/>
              <w:snapToGrid w:val="0"/>
              <w:jc w:val="both"/>
              <w:rPr>
                <w:rFonts w:ascii="Times New Roman" w:hAnsi="Times New Roman"/>
                <w:b/>
                <w:szCs w:val="24"/>
              </w:rPr>
            </w:pPr>
            <w:r w:rsidRPr="002A730C">
              <w:rPr>
                <w:rFonts w:ascii="Times New Roman" w:hAnsi="Times New Roman"/>
                <w:b/>
                <w:szCs w:val="24"/>
              </w:rPr>
              <w:t>ІІІ.2.</w:t>
            </w:r>
            <w:r w:rsidRPr="002A730C">
              <w:rPr>
                <w:rFonts w:ascii="Times New Roman" w:hAnsi="Times New Roman"/>
                <w:b/>
                <w:szCs w:val="24"/>
                <w:lang w:val="en-US"/>
              </w:rPr>
              <w:t>1</w:t>
            </w:r>
            <w:r w:rsidRPr="002A730C">
              <w:rPr>
                <w:rFonts w:ascii="Times New Roman" w:hAnsi="Times New Roman"/>
                <w:b/>
                <w:szCs w:val="24"/>
              </w:rPr>
              <w:t>) Правен статус</w:t>
            </w:r>
          </w:p>
          <w:p w:rsidR="002A730C" w:rsidRPr="00B64FC8" w:rsidRDefault="002A730C" w:rsidP="00B64FC8">
            <w:pPr>
              <w:rPr>
                <w:rFonts w:ascii="Times New Roman" w:hAnsi="Times New Roman"/>
                <w:szCs w:val="24"/>
              </w:rPr>
            </w:pPr>
          </w:p>
        </w:tc>
      </w:tr>
      <w:tr w:rsidR="002A730C" w:rsidRPr="002A730C">
        <w:trPr>
          <w:cantSplit/>
        </w:trPr>
        <w:tc>
          <w:tcPr>
            <w:tcW w:w="8938"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Изискуеми документи:</w:t>
            </w:r>
          </w:p>
          <w:p w:rsidR="00B64FC8" w:rsidRPr="00135858" w:rsidRDefault="00135858" w:rsidP="00B64FC8">
            <w:pPr>
              <w:rPr>
                <w:rFonts w:ascii="Times New Roman" w:hAnsi="Times New Roman"/>
                <w:b/>
                <w:bCs/>
                <w:szCs w:val="24"/>
                <w:u w:val="single"/>
              </w:rPr>
            </w:pPr>
            <w:r w:rsidRPr="00135858">
              <w:rPr>
                <w:rFonts w:ascii="Times New Roman" w:hAnsi="Times New Roman"/>
                <w:b/>
                <w:bCs/>
                <w:szCs w:val="24"/>
                <w:u w:val="single"/>
              </w:rPr>
              <w:t>Приложими за Обособена позиция 1 и 2</w:t>
            </w:r>
          </w:p>
          <w:p w:rsidR="002A730C" w:rsidRPr="00B64FC8" w:rsidRDefault="002A730C" w:rsidP="00B64FC8"/>
        </w:tc>
      </w:tr>
      <w:tr w:rsidR="002A730C" w:rsidRPr="002A730C">
        <w:trPr>
          <w:cantSplit/>
        </w:trPr>
        <w:tc>
          <w:tcPr>
            <w:tcW w:w="8938" w:type="dxa"/>
            <w:gridSpan w:val="2"/>
            <w:tcBorders>
              <w:left w:val="single" w:sz="4" w:space="0" w:color="000000"/>
              <w:bottom w:val="single" w:sz="4" w:space="0" w:color="000000"/>
              <w:right w:val="single" w:sz="4" w:space="0" w:color="000000"/>
            </w:tcBorders>
          </w:tcPr>
          <w:p w:rsidR="002A730C" w:rsidRPr="00135858" w:rsidRDefault="002A730C" w:rsidP="00B91747">
            <w:pPr>
              <w:autoSpaceDE w:val="0"/>
              <w:snapToGrid w:val="0"/>
              <w:jc w:val="both"/>
              <w:rPr>
                <w:rFonts w:ascii="Times New Roman" w:hAnsi="Times New Roman"/>
                <w:szCs w:val="24"/>
              </w:rPr>
            </w:pPr>
          </w:p>
          <w:p w:rsidR="006D1DC4" w:rsidRPr="00CA02EC" w:rsidRDefault="006D1DC4" w:rsidP="007A134D">
            <w:pPr>
              <w:numPr>
                <w:ilvl w:val="0"/>
                <w:numId w:val="3"/>
              </w:numPr>
              <w:jc w:val="both"/>
              <w:rPr>
                <w:rFonts w:ascii="Times New Roman" w:hAnsi="Times New Roman"/>
                <w:szCs w:val="24"/>
              </w:rPr>
            </w:pPr>
            <w:r w:rsidRPr="00CA02EC">
              <w:rPr>
                <w:rFonts w:ascii="Times New Roman" w:hAnsi="Times New Roman"/>
              </w:rPr>
              <w:t>Д</w:t>
            </w:r>
            <w:r w:rsidR="00D347DC" w:rsidRPr="00CA02EC">
              <w:rPr>
                <w:rFonts w:ascii="Times New Roman" w:hAnsi="Times New Roman"/>
              </w:rPr>
              <w:t xml:space="preserve">екларация с посочване на </w:t>
            </w:r>
            <w:r w:rsidR="00EE425E" w:rsidRPr="00CA02EC">
              <w:rPr>
                <w:rFonts w:ascii="Times New Roman" w:hAnsi="Times New Roman"/>
              </w:rPr>
              <w:t>ЕИК/ Удостоверение за актуално състояние</w:t>
            </w:r>
            <w:r w:rsidRPr="00CA02EC">
              <w:rPr>
                <w:rFonts w:ascii="Times New Roman" w:hAnsi="Times New Roman"/>
              </w:rPr>
              <w:t>, а когато е физическо лице - документ за самоличност</w:t>
            </w:r>
            <w:r w:rsidR="00D347DC" w:rsidRPr="00CA02EC">
              <w:rPr>
                <w:rFonts w:ascii="Times New Roman" w:hAnsi="Times New Roman"/>
              </w:rPr>
              <w:t>;</w:t>
            </w:r>
            <w:r w:rsidRPr="00CA02EC" w:rsidDel="006D1DC4">
              <w:rPr>
                <w:rFonts w:ascii="Times New Roman" w:hAnsi="Times New Roman"/>
                <w:szCs w:val="24"/>
              </w:rPr>
              <w:t xml:space="preserve"> </w:t>
            </w:r>
          </w:p>
          <w:p w:rsidR="002A730C" w:rsidRPr="006D1DC4" w:rsidRDefault="002A730C" w:rsidP="0008733A">
            <w:pPr>
              <w:numPr>
                <w:ilvl w:val="0"/>
                <w:numId w:val="3"/>
              </w:numPr>
              <w:jc w:val="both"/>
              <w:rPr>
                <w:rFonts w:ascii="Times New Roman" w:hAnsi="Times New Roman"/>
                <w:szCs w:val="24"/>
              </w:rPr>
            </w:pPr>
            <w:r w:rsidRPr="00D22114">
              <w:rPr>
                <w:rFonts w:ascii="Times New Roman" w:hAnsi="Times New Roman"/>
              </w:rPr>
              <w:t>Деклараци</w:t>
            </w:r>
            <w:r w:rsidR="00137D08" w:rsidRPr="00D22114">
              <w:rPr>
                <w:rFonts w:ascii="Times New Roman" w:hAnsi="Times New Roman"/>
              </w:rPr>
              <w:t>я</w:t>
            </w:r>
            <w:r w:rsidRPr="00D22114">
              <w:rPr>
                <w:rFonts w:ascii="Times New Roman" w:hAnsi="Times New Roman"/>
                <w:szCs w:val="24"/>
              </w:rPr>
              <w:t xml:space="preserve"> по </w:t>
            </w:r>
            <w:r w:rsidR="009E2367" w:rsidRPr="00D22114">
              <w:rPr>
                <w:rFonts w:ascii="Times New Roman" w:hAnsi="Times New Roman"/>
                <w:szCs w:val="24"/>
              </w:rPr>
              <w:t xml:space="preserve">чл. </w:t>
            </w:r>
            <w:r w:rsidR="00E22083" w:rsidRPr="00D22114">
              <w:rPr>
                <w:rFonts w:ascii="Times New Roman" w:hAnsi="Times New Roman"/>
                <w:szCs w:val="24"/>
              </w:rPr>
              <w:t>1</w:t>
            </w:r>
            <w:r w:rsidR="00D22114" w:rsidRPr="00D22114">
              <w:rPr>
                <w:rFonts w:ascii="Times New Roman" w:hAnsi="Times New Roman"/>
                <w:szCs w:val="24"/>
              </w:rPr>
              <w:t>6</w:t>
            </w:r>
            <w:r w:rsidR="00E22083" w:rsidRPr="00D22114">
              <w:rPr>
                <w:rFonts w:ascii="Times New Roman" w:hAnsi="Times New Roman"/>
                <w:szCs w:val="24"/>
              </w:rPr>
              <w:t>, ал. 1, т. 1 от ПМС №</w:t>
            </w:r>
            <w:r w:rsidR="004C41E5" w:rsidRPr="000748A6">
              <w:rPr>
                <w:rFonts w:ascii="Times New Roman" w:hAnsi="Times New Roman"/>
                <w:szCs w:val="24"/>
              </w:rPr>
              <w:t xml:space="preserve"> </w:t>
            </w:r>
            <w:r w:rsidR="0008733A" w:rsidRPr="0008733A">
              <w:rPr>
                <w:rFonts w:ascii="Times New Roman" w:hAnsi="Times New Roman"/>
                <w:szCs w:val="24"/>
              </w:rPr>
              <w:t>80/09.05.2022 г.</w:t>
            </w:r>
          </w:p>
          <w:p w:rsidR="00FF707E" w:rsidRPr="00FF707E" w:rsidRDefault="00FF707E" w:rsidP="00FF707E">
            <w:pPr>
              <w:pStyle w:val="ListParagraph"/>
              <w:numPr>
                <w:ilvl w:val="0"/>
                <w:numId w:val="3"/>
              </w:numPr>
              <w:rPr>
                <w:rFonts w:ascii="Times New Roman" w:hAnsi="Times New Roman"/>
                <w:szCs w:val="24"/>
              </w:rPr>
            </w:pPr>
            <w:r w:rsidRPr="00FF707E">
              <w:rPr>
                <w:rFonts w:ascii="Times New Roman" w:hAnsi="Times New Roman"/>
                <w:szCs w:val="24"/>
              </w:rPr>
              <w:t>В случай че кандидатът е чуждестранно физическо или юридическо лице, както и техни обединения, се прилагат аналогични на посочените изискуеми официални документи от съответната страна – оригинал или копие заверено от кандидата, придружени с превод на български език.</w:t>
            </w:r>
          </w:p>
          <w:p w:rsidR="002A730C" w:rsidRPr="002A730C" w:rsidRDefault="002A730C" w:rsidP="00B91747">
            <w:pPr>
              <w:autoSpaceDE w:val="0"/>
              <w:snapToGrid w:val="0"/>
              <w:jc w:val="both"/>
              <w:rPr>
                <w:rFonts w:ascii="Times New Roman" w:hAnsi="Times New Roman"/>
                <w:szCs w:val="24"/>
                <w:lang w:val="ru-RU"/>
              </w:rPr>
            </w:pPr>
          </w:p>
        </w:tc>
      </w:tr>
      <w:tr w:rsidR="002A730C" w:rsidRPr="002A730C">
        <w:trPr>
          <w:cantSplit/>
          <w:trHeight w:val="485"/>
        </w:trPr>
        <w:tc>
          <w:tcPr>
            <w:tcW w:w="8938" w:type="dxa"/>
            <w:gridSpan w:val="2"/>
            <w:tcBorders>
              <w:left w:val="single" w:sz="4" w:space="0" w:color="000000"/>
              <w:bottom w:val="single" w:sz="4" w:space="0" w:color="000000"/>
              <w:right w:val="single" w:sz="4" w:space="0" w:color="000000"/>
            </w:tcBorders>
          </w:tcPr>
          <w:p w:rsidR="002A730C" w:rsidRDefault="002A730C" w:rsidP="003D6AEC">
            <w:pPr>
              <w:pStyle w:val="Footer"/>
              <w:autoSpaceDE w:val="0"/>
              <w:snapToGrid w:val="0"/>
              <w:jc w:val="both"/>
              <w:rPr>
                <w:rFonts w:ascii="Times New Roman" w:hAnsi="Times New Roman"/>
                <w:b/>
                <w:bCs/>
                <w:szCs w:val="24"/>
              </w:rPr>
            </w:pPr>
            <w:r w:rsidRPr="002A730C">
              <w:rPr>
                <w:rFonts w:ascii="Times New Roman" w:hAnsi="Times New Roman"/>
                <w:b/>
                <w:bCs/>
                <w:szCs w:val="24"/>
              </w:rPr>
              <w:t>ІІІ.2.</w:t>
            </w:r>
            <w:r w:rsidR="00257D2C">
              <w:rPr>
                <w:rFonts w:ascii="Times New Roman" w:hAnsi="Times New Roman"/>
                <w:b/>
                <w:bCs/>
                <w:szCs w:val="24"/>
              </w:rPr>
              <w:t>2</w:t>
            </w:r>
            <w:r w:rsidRPr="002A730C">
              <w:rPr>
                <w:rFonts w:ascii="Times New Roman" w:hAnsi="Times New Roman"/>
                <w:b/>
                <w:bCs/>
                <w:szCs w:val="24"/>
              </w:rPr>
              <w:t>) Икономическ</w:t>
            </w:r>
            <w:r w:rsidR="00EF3E66">
              <w:rPr>
                <w:rFonts w:ascii="Times New Roman" w:hAnsi="Times New Roman"/>
                <w:b/>
                <w:bCs/>
                <w:szCs w:val="24"/>
              </w:rPr>
              <w:t>о</w:t>
            </w:r>
            <w:r w:rsidRPr="002A730C">
              <w:rPr>
                <w:rFonts w:ascii="Times New Roman" w:hAnsi="Times New Roman"/>
                <w:b/>
                <w:bCs/>
                <w:szCs w:val="24"/>
              </w:rPr>
              <w:t xml:space="preserve"> и финансов</w:t>
            </w:r>
            <w:r w:rsidR="00EF3E66">
              <w:rPr>
                <w:rFonts w:ascii="Times New Roman" w:hAnsi="Times New Roman"/>
                <w:b/>
                <w:bCs/>
                <w:szCs w:val="24"/>
              </w:rPr>
              <w:t>о</w:t>
            </w:r>
            <w:r w:rsidRPr="002A730C">
              <w:rPr>
                <w:rFonts w:ascii="Times New Roman" w:hAnsi="Times New Roman"/>
                <w:b/>
                <w:bCs/>
                <w:szCs w:val="24"/>
              </w:rPr>
              <w:t xml:space="preserve"> </w:t>
            </w:r>
            <w:r w:rsidR="002E47B7">
              <w:rPr>
                <w:rFonts w:ascii="Times New Roman" w:hAnsi="Times New Roman"/>
                <w:b/>
                <w:bCs/>
                <w:szCs w:val="24"/>
              </w:rPr>
              <w:t xml:space="preserve">състояние </w:t>
            </w:r>
            <w:r w:rsidR="00734C22">
              <w:rPr>
                <w:rFonts w:ascii="Times New Roman" w:hAnsi="Times New Roman"/>
                <w:b/>
                <w:bCs/>
                <w:szCs w:val="24"/>
              </w:rPr>
              <w:t xml:space="preserve">по чл. </w:t>
            </w:r>
            <w:r w:rsidR="00EF3E66">
              <w:rPr>
                <w:rFonts w:ascii="Times New Roman" w:hAnsi="Times New Roman"/>
                <w:b/>
                <w:bCs/>
                <w:szCs w:val="24"/>
              </w:rPr>
              <w:t>7</w:t>
            </w:r>
            <w:r w:rsidR="00734C22">
              <w:rPr>
                <w:rFonts w:ascii="Times New Roman" w:hAnsi="Times New Roman"/>
                <w:b/>
                <w:bCs/>
                <w:szCs w:val="24"/>
              </w:rPr>
              <w:t xml:space="preserve">, ал. </w:t>
            </w:r>
            <w:r w:rsidR="009308FC">
              <w:rPr>
                <w:rFonts w:ascii="Times New Roman" w:hAnsi="Times New Roman"/>
                <w:b/>
                <w:bCs/>
                <w:szCs w:val="24"/>
              </w:rPr>
              <w:t>11</w:t>
            </w:r>
            <w:r w:rsidR="000B5362">
              <w:rPr>
                <w:rFonts w:ascii="Times New Roman" w:hAnsi="Times New Roman"/>
                <w:b/>
                <w:bCs/>
                <w:szCs w:val="24"/>
              </w:rPr>
              <w:t xml:space="preserve"> </w:t>
            </w:r>
            <w:r w:rsidR="000436BD">
              <w:rPr>
                <w:rFonts w:ascii="Times New Roman" w:hAnsi="Times New Roman"/>
                <w:b/>
                <w:bCs/>
                <w:szCs w:val="24"/>
              </w:rPr>
              <w:t>от ПМС</w:t>
            </w:r>
            <w:r w:rsidR="006B016F" w:rsidRPr="000748A6">
              <w:rPr>
                <w:rFonts w:ascii="Times New Roman" w:hAnsi="Times New Roman"/>
                <w:b/>
                <w:bCs/>
                <w:szCs w:val="24"/>
              </w:rPr>
              <w:t xml:space="preserve"> </w:t>
            </w:r>
            <w:r w:rsidR="006B016F">
              <w:rPr>
                <w:rFonts w:ascii="Times New Roman" w:hAnsi="Times New Roman"/>
                <w:b/>
                <w:bCs/>
                <w:szCs w:val="24"/>
              </w:rPr>
              <w:t>№</w:t>
            </w:r>
            <w:r w:rsidR="000436BD">
              <w:rPr>
                <w:rFonts w:ascii="Times New Roman" w:hAnsi="Times New Roman"/>
                <w:b/>
                <w:bCs/>
                <w:szCs w:val="24"/>
              </w:rPr>
              <w:t xml:space="preserve"> </w:t>
            </w:r>
            <w:r w:rsidR="0008733A" w:rsidRPr="0008733A">
              <w:rPr>
                <w:rFonts w:ascii="Times New Roman" w:hAnsi="Times New Roman"/>
                <w:b/>
                <w:bCs/>
                <w:szCs w:val="24"/>
              </w:rPr>
              <w:t>80/09.05.2022 г.</w:t>
            </w:r>
            <w:r w:rsidR="002E47B7">
              <w:rPr>
                <w:rFonts w:ascii="Times New Roman" w:hAnsi="Times New Roman"/>
                <w:b/>
                <w:bCs/>
                <w:szCs w:val="24"/>
              </w:rPr>
              <w:t xml:space="preserve"> </w:t>
            </w:r>
            <w:r w:rsidR="003D6AEC" w:rsidRPr="003D6AEC">
              <w:rPr>
                <w:rFonts w:ascii="Times New Roman" w:hAnsi="Times New Roman"/>
                <w:b/>
                <w:bCs/>
                <w:szCs w:val="24"/>
                <w:u w:val="single"/>
              </w:rPr>
              <w:t>Приложими за Обособена позиция 1 и 2</w:t>
            </w:r>
          </w:p>
          <w:p w:rsidR="003D6AEC" w:rsidRPr="002A730C" w:rsidRDefault="003D6AEC" w:rsidP="003D6AEC">
            <w:pPr>
              <w:pStyle w:val="Footer"/>
              <w:autoSpaceDE w:val="0"/>
              <w:snapToGrid w:val="0"/>
              <w:jc w:val="both"/>
              <w:rPr>
                <w:rFonts w:ascii="Times New Roman" w:hAnsi="Times New Roman"/>
                <w:b/>
                <w:bCs/>
                <w:szCs w:val="24"/>
              </w:rPr>
            </w:pPr>
          </w:p>
        </w:tc>
      </w:tr>
      <w:tr w:rsidR="002A730C" w:rsidRPr="002A730C" w:rsidTr="00630173">
        <w:trPr>
          <w:trHeight w:val="1691"/>
        </w:trPr>
        <w:tc>
          <w:tcPr>
            <w:tcW w:w="4428" w:type="dxa"/>
            <w:tcBorders>
              <w:left w:val="single" w:sz="4" w:space="0" w:color="000000"/>
              <w:bottom w:val="single" w:sz="4" w:space="0" w:color="000000"/>
            </w:tcBorders>
          </w:tcPr>
          <w:p w:rsidR="002A730C" w:rsidRPr="000748A6" w:rsidRDefault="002A730C" w:rsidP="00B91747">
            <w:pPr>
              <w:autoSpaceDE w:val="0"/>
              <w:snapToGrid w:val="0"/>
              <w:jc w:val="both"/>
              <w:rPr>
                <w:rFonts w:ascii="Times New Roman" w:hAnsi="Times New Roman"/>
                <w:szCs w:val="24"/>
              </w:rPr>
            </w:pPr>
            <w:r w:rsidRPr="002A730C">
              <w:rPr>
                <w:rFonts w:ascii="Times New Roman" w:hAnsi="Times New Roman"/>
                <w:szCs w:val="24"/>
              </w:rPr>
              <w:t>Изискуеми документи и информация</w:t>
            </w:r>
            <w:r w:rsidR="00303826">
              <w:rPr>
                <w:rFonts w:ascii="Times New Roman" w:hAnsi="Times New Roman"/>
                <w:szCs w:val="24"/>
              </w:rPr>
              <w:t>:</w:t>
            </w:r>
          </w:p>
          <w:p w:rsidR="00180B3B" w:rsidRPr="000748A6" w:rsidRDefault="00180B3B" w:rsidP="00B91747">
            <w:pPr>
              <w:autoSpaceDE w:val="0"/>
              <w:snapToGrid w:val="0"/>
              <w:jc w:val="both"/>
              <w:rPr>
                <w:rFonts w:ascii="Times New Roman" w:hAnsi="Times New Roman"/>
                <w:szCs w:val="24"/>
              </w:rPr>
            </w:pPr>
          </w:p>
          <w:p w:rsidR="002A730C" w:rsidRPr="002A730C" w:rsidRDefault="00FF707E" w:rsidP="00FF707E">
            <w:pPr>
              <w:autoSpaceDE w:val="0"/>
              <w:jc w:val="both"/>
              <w:rPr>
                <w:rFonts w:ascii="Times New Roman" w:hAnsi="Times New Roman"/>
                <w:b/>
                <w:bCs/>
                <w:szCs w:val="24"/>
              </w:rPr>
            </w:pPr>
            <w:r w:rsidRPr="00FF707E">
              <w:rPr>
                <w:rFonts w:ascii="Times New Roman" w:hAnsi="Times New Roman"/>
                <w:b/>
                <w:bCs/>
                <w:szCs w:val="24"/>
              </w:rPr>
              <w:t>1.</w:t>
            </w:r>
            <w:r w:rsidRPr="00FF707E">
              <w:rPr>
                <w:rFonts w:ascii="Times New Roman" w:hAnsi="Times New Roman"/>
                <w:b/>
                <w:bCs/>
                <w:szCs w:val="24"/>
              </w:rPr>
              <w:tab/>
              <w:t>Справка за „</w:t>
            </w:r>
            <w:r w:rsidR="00C54EEA" w:rsidRPr="00C54EEA">
              <w:rPr>
                <w:rFonts w:ascii="Times New Roman" w:hAnsi="Times New Roman"/>
                <w:b/>
                <w:bCs/>
                <w:szCs w:val="24"/>
              </w:rPr>
              <w:t>оборота в сферата, попадаща в обхвата на поръчката</w:t>
            </w:r>
            <w:r w:rsidRPr="00FF707E">
              <w:rPr>
                <w:rFonts w:ascii="Times New Roman" w:hAnsi="Times New Roman"/>
                <w:b/>
                <w:bCs/>
                <w:szCs w:val="24"/>
              </w:rPr>
              <w:t>“, за последните 3 приключени финансови години в зависимост от датата, на която кандидатът е създаден или е започнал дейността си.</w:t>
            </w:r>
          </w:p>
          <w:p w:rsidR="002A730C" w:rsidRPr="002A730C" w:rsidRDefault="002A730C" w:rsidP="00B91747">
            <w:pPr>
              <w:autoSpaceDE w:val="0"/>
              <w:jc w:val="both"/>
              <w:rPr>
                <w:rFonts w:ascii="Times New Roman" w:hAnsi="Times New Roman"/>
                <w:b/>
                <w:bCs/>
                <w:szCs w:val="24"/>
              </w:rPr>
            </w:pPr>
          </w:p>
        </w:tc>
        <w:tc>
          <w:tcPr>
            <w:tcW w:w="4510" w:type="dxa"/>
            <w:tcBorders>
              <w:left w:val="single" w:sz="4" w:space="0" w:color="000000"/>
              <w:bottom w:val="single" w:sz="4" w:space="0" w:color="000000"/>
              <w:right w:val="single" w:sz="4" w:space="0" w:color="000000"/>
            </w:tcBorders>
          </w:tcPr>
          <w:p w:rsidR="002A730C" w:rsidRPr="00FF707E" w:rsidRDefault="002A730C" w:rsidP="00B91747">
            <w:pPr>
              <w:autoSpaceDE w:val="0"/>
              <w:snapToGrid w:val="0"/>
              <w:jc w:val="both"/>
              <w:rPr>
                <w:rFonts w:ascii="Times New Roman" w:hAnsi="Times New Roman"/>
                <w:szCs w:val="24"/>
              </w:rPr>
            </w:pPr>
            <w:r w:rsidRPr="00FF707E">
              <w:rPr>
                <w:rFonts w:ascii="Times New Roman" w:hAnsi="Times New Roman"/>
                <w:szCs w:val="24"/>
              </w:rPr>
              <w:t>Минимални изисквания:</w:t>
            </w:r>
          </w:p>
          <w:p w:rsidR="00FF707E" w:rsidRPr="00FF707E" w:rsidRDefault="00FF707E" w:rsidP="00416ADD">
            <w:pPr>
              <w:autoSpaceDE w:val="0"/>
              <w:jc w:val="both"/>
              <w:rPr>
                <w:rFonts w:ascii="Times New Roman" w:hAnsi="Times New Roman"/>
                <w:bCs/>
                <w:szCs w:val="24"/>
              </w:rPr>
            </w:pPr>
            <w:r w:rsidRPr="00FF707E">
              <w:rPr>
                <w:rFonts w:ascii="Times New Roman" w:hAnsi="Times New Roman"/>
                <w:bCs/>
                <w:szCs w:val="24"/>
              </w:rPr>
              <w:t>1.</w:t>
            </w:r>
            <w:r w:rsidRPr="00FF707E">
              <w:rPr>
                <w:rFonts w:ascii="Times New Roman" w:hAnsi="Times New Roman"/>
                <w:bCs/>
                <w:szCs w:val="24"/>
              </w:rPr>
              <w:tab/>
              <w:t>През последните три приключени финансови години или в зависимост от датата, на която участникът е създаден или е започнал дейност, участниците трябва да са реализирали „</w:t>
            </w:r>
            <w:r w:rsidR="00C54EEA">
              <w:rPr>
                <w:rFonts w:ascii="Times New Roman" w:hAnsi="Times New Roman"/>
                <w:bCs/>
                <w:szCs w:val="24"/>
              </w:rPr>
              <w:t>оборот</w:t>
            </w:r>
            <w:r w:rsidR="00C54EEA" w:rsidRPr="00C54EEA">
              <w:rPr>
                <w:rFonts w:ascii="Times New Roman" w:hAnsi="Times New Roman"/>
                <w:bCs/>
                <w:szCs w:val="24"/>
              </w:rPr>
              <w:t xml:space="preserve"> в сферата, попадаща в обхвата на поръчката</w:t>
            </w:r>
            <w:r w:rsidRPr="00FF707E">
              <w:rPr>
                <w:rFonts w:ascii="Times New Roman" w:hAnsi="Times New Roman"/>
                <w:bCs/>
                <w:szCs w:val="24"/>
              </w:rPr>
              <w:t xml:space="preserve">“ от </w:t>
            </w:r>
            <w:r w:rsidR="00416ADD" w:rsidRPr="00416ADD">
              <w:rPr>
                <w:rFonts w:ascii="Times New Roman" w:hAnsi="Times New Roman"/>
                <w:bCs/>
                <w:szCs w:val="24"/>
              </w:rPr>
              <w:t>минимум два пъти размера на прогнозния бюджет в лева за обособената позиция, за която кандидатства“.</w:t>
            </w:r>
          </w:p>
          <w:p w:rsidR="002A730C" w:rsidRPr="00FF707E" w:rsidRDefault="00182C0C" w:rsidP="00532A1C">
            <w:pPr>
              <w:autoSpaceDE w:val="0"/>
              <w:jc w:val="both"/>
              <w:rPr>
                <w:rFonts w:ascii="Times New Roman" w:hAnsi="Times New Roman"/>
                <w:bCs/>
                <w:szCs w:val="24"/>
              </w:rPr>
            </w:pPr>
            <w:r w:rsidRPr="00182C0C">
              <w:rPr>
                <w:rFonts w:ascii="Times New Roman" w:hAnsi="Times New Roman"/>
                <w:bCs/>
                <w:szCs w:val="24"/>
              </w:rPr>
              <w:t>За целите на оценката „</w:t>
            </w:r>
            <w:r w:rsidR="00C54EEA">
              <w:rPr>
                <w:rFonts w:ascii="Times New Roman" w:hAnsi="Times New Roman"/>
                <w:bCs/>
                <w:szCs w:val="24"/>
              </w:rPr>
              <w:t>оборот</w:t>
            </w:r>
            <w:r w:rsidR="00C54EEA" w:rsidRPr="00C54EEA">
              <w:rPr>
                <w:rFonts w:ascii="Times New Roman" w:hAnsi="Times New Roman"/>
                <w:bCs/>
                <w:szCs w:val="24"/>
              </w:rPr>
              <w:t xml:space="preserve"> в сферата, попадаща в обхвата на поръчката</w:t>
            </w:r>
            <w:r w:rsidRPr="00182C0C">
              <w:rPr>
                <w:rFonts w:ascii="Times New Roman" w:hAnsi="Times New Roman"/>
                <w:bCs/>
                <w:szCs w:val="24"/>
              </w:rPr>
              <w:t xml:space="preserve">“ се разбира поръчки от доставка на технологично оборудване </w:t>
            </w:r>
            <w:r w:rsidR="000657A4">
              <w:rPr>
                <w:rFonts w:ascii="Times New Roman" w:hAnsi="Times New Roman"/>
                <w:bCs/>
                <w:szCs w:val="24"/>
              </w:rPr>
              <w:t>–</w:t>
            </w:r>
            <w:r w:rsidRPr="00182C0C">
              <w:rPr>
                <w:rFonts w:ascii="Times New Roman" w:hAnsi="Times New Roman"/>
                <w:bCs/>
                <w:szCs w:val="24"/>
              </w:rPr>
              <w:t xml:space="preserve"> </w:t>
            </w:r>
            <w:r w:rsidR="000657A4">
              <w:rPr>
                <w:rFonts w:ascii="Times New Roman" w:hAnsi="Times New Roman"/>
                <w:bCs/>
                <w:szCs w:val="24"/>
              </w:rPr>
              <w:t>„А</w:t>
            </w:r>
            <w:r w:rsidR="00682A0E" w:rsidRPr="00682A0E">
              <w:rPr>
                <w:rFonts w:ascii="Times New Roman" w:hAnsi="Times New Roman"/>
                <w:bCs/>
                <w:szCs w:val="24"/>
              </w:rPr>
              <w:t>втоматични опаковъчни машини</w:t>
            </w:r>
            <w:r w:rsidR="000657A4">
              <w:rPr>
                <w:rFonts w:ascii="Times New Roman" w:hAnsi="Times New Roman"/>
                <w:bCs/>
                <w:szCs w:val="24"/>
              </w:rPr>
              <w:t>“</w:t>
            </w:r>
            <w:r w:rsidR="00682A0E">
              <w:rPr>
                <w:rFonts w:ascii="Times New Roman" w:hAnsi="Times New Roman"/>
                <w:bCs/>
                <w:szCs w:val="24"/>
              </w:rPr>
              <w:t>.</w:t>
            </w:r>
          </w:p>
        </w:tc>
      </w:tr>
      <w:tr w:rsidR="002A730C" w:rsidRPr="002A730C">
        <w:trPr>
          <w:cantSplit/>
        </w:trPr>
        <w:tc>
          <w:tcPr>
            <w:tcW w:w="8938" w:type="dxa"/>
            <w:gridSpan w:val="2"/>
            <w:tcBorders>
              <w:left w:val="single" w:sz="4" w:space="0" w:color="000000"/>
              <w:bottom w:val="single" w:sz="4" w:space="0" w:color="000000"/>
              <w:right w:val="single" w:sz="4" w:space="0" w:color="000000"/>
            </w:tcBorders>
          </w:tcPr>
          <w:p w:rsidR="00A96076" w:rsidRDefault="00A96076" w:rsidP="00B91747">
            <w:pPr>
              <w:autoSpaceDE w:val="0"/>
              <w:snapToGrid w:val="0"/>
              <w:jc w:val="both"/>
              <w:rPr>
                <w:rFonts w:ascii="Times New Roman" w:hAnsi="Times New Roman"/>
                <w:b/>
                <w:bCs/>
                <w:szCs w:val="24"/>
              </w:rPr>
            </w:pPr>
          </w:p>
          <w:p w:rsidR="00A96076" w:rsidRDefault="00A96076" w:rsidP="00B91747">
            <w:pPr>
              <w:autoSpaceDE w:val="0"/>
              <w:snapToGrid w:val="0"/>
              <w:jc w:val="both"/>
              <w:rPr>
                <w:rFonts w:ascii="Times New Roman" w:hAnsi="Times New Roman"/>
                <w:b/>
                <w:bCs/>
                <w:szCs w:val="24"/>
              </w:rPr>
            </w:pPr>
          </w:p>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ІІІ.2.</w:t>
            </w:r>
            <w:r w:rsidR="00257D2C">
              <w:rPr>
                <w:rFonts w:ascii="Times New Roman" w:hAnsi="Times New Roman"/>
                <w:b/>
                <w:bCs/>
                <w:szCs w:val="24"/>
              </w:rPr>
              <w:t>3</w:t>
            </w:r>
            <w:r w:rsidRPr="002A730C">
              <w:rPr>
                <w:rFonts w:ascii="Times New Roman" w:hAnsi="Times New Roman"/>
                <w:b/>
                <w:bCs/>
                <w:szCs w:val="24"/>
              </w:rPr>
              <w:t>) Технически възможности и</w:t>
            </w:r>
            <w:r w:rsidR="00B13FAF">
              <w:rPr>
                <w:rFonts w:ascii="Times New Roman" w:hAnsi="Times New Roman"/>
                <w:b/>
                <w:bCs/>
                <w:szCs w:val="24"/>
              </w:rPr>
              <w:t>/или</w:t>
            </w:r>
            <w:r w:rsidRPr="002A730C">
              <w:rPr>
                <w:rFonts w:ascii="Times New Roman" w:hAnsi="Times New Roman"/>
                <w:b/>
                <w:bCs/>
                <w:szCs w:val="24"/>
              </w:rPr>
              <w:t xml:space="preserve"> квалификация</w:t>
            </w:r>
            <w:r w:rsidR="002E47B7">
              <w:rPr>
                <w:rFonts w:ascii="Times New Roman" w:hAnsi="Times New Roman"/>
                <w:b/>
                <w:bCs/>
                <w:szCs w:val="24"/>
              </w:rPr>
              <w:t xml:space="preserve"> </w:t>
            </w:r>
            <w:r w:rsidR="00734C22">
              <w:rPr>
                <w:rFonts w:ascii="Times New Roman" w:hAnsi="Times New Roman"/>
                <w:b/>
                <w:bCs/>
                <w:szCs w:val="24"/>
              </w:rPr>
              <w:t xml:space="preserve">по чл. </w:t>
            </w:r>
            <w:r w:rsidR="00EF3E66">
              <w:rPr>
                <w:rFonts w:ascii="Times New Roman" w:hAnsi="Times New Roman"/>
                <w:b/>
                <w:bCs/>
                <w:szCs w:val="24"/>
              </w:rPr>
              <w:t>7</w:t>
            </w:r>
            <w:r w:rsidR="00734C22">
              <w:rPr>
                <w:rFonts w:ascii="Times New Roman" w:hAnsi="Times New Roman"/>
                <w:b/>
                <w:bCs/>
                <w:szCs w:val="24"/>
              </w:rPr>
              <w:t xml:space="preserve">, ал. </w:t>
            </w:r>
            <w:r w:rsidR="000B5362">
              <w:rPr>
                <w:rFonts w:ascii="Times New Roman" w:hAnsi="Times New Roman"/>
                <w:b/>
                <w:bCs/>
                <w:szCs w:val="24"/>
              </w:rPr>
              <w:t xml:space="preserve">13 </w:t>
            </w:r>
            <w:r w:rsidR="000436BD">
              <w:rPr>
                <w:rFonts w:ascii="Times New Roman" w:hAnsi="Times New Roman"/>
                <w:b/>
                <w:bCs/>
                <w:szCs w:val="24"/>
              </w:rPr>
              <w:t>от ПМС</w:t>
            </w:r>
            <w:r w:rsidR="00BB1E0C">
              <w:rPr>
                <w:rFonts w:ascii="Times New Roman" w:hAnsi="Times New Roman"/>
                <w:b/>
                <w:bCs/>
                <w:szCs w:val="24"/>
              </w:rPr>
              <w:t xml:space="preserve"> №</w:t>
            </w:r>
            <w:r w:rsidR="000436BD">
              <w:rPr>
                <w:rFonts w:ascii="Times New Roman" w:hAnsi="Times New Roman"/>
                <w:b/>
                <w:bCs/>
                <w:szCs w:val="24"/>
              </w:rPr>
              <w:t xml:space="preserve"> </w:t>
            </w:r>
            <w:r w:rsidR="0008733A" w:rsidRPr="0008733A">
              <w:rPr>
                <w:rFonts w:ascii="Times New Roman" w:hAnsi="Times New Roman"/>
                <w:b/>
                <w:bCs/>
                <w:szCs w:val="24"/>
              </w:rPr>
              <w:t>80/09.05.2022 г.</w:t>
            </w:r>
            <w:r w:rsidR="002E47B7">
              <w:rPr>
                <w:rFonts w:ascii="Times New Roman" w:hAnsi="Times New Roman"/>
                <w:b/>
                <w:bCs/>
                <w:szCs w:val="24"/>
              </w:rPr>
              <w:t xml:space="preserve"> </w:t>
            </w:r>
            <w:r w:rsidR="003D6AEC" w:rsidRPr="003D6AEC">
              <w:rPr>
                <w:rFonts w:ascii="Times New Roman" w:hAnsi="Times New Roman"/>
                <w:b/>
                <w:bCs/>
                <w:szCs w:val="24"/>
                <w:u w:val="single"/>
              </w:rPr>
              <w:t>Приложими за Обособена позиция 1 и 2</w:t>
            </w:r>
            <w:r w:rsidR="003D6AEC" w:rsidRPr="003D6AEC">
              <w:rPr>
                <w:rFonts w:ascii="Times New Roman" w:hAnsi="Times New Roman"/>
                <w:bCs/>
                <w:i/>
                <w:szCs w:val="24"/>
              </w:rPr>
              <w:t xml:space="preserve">     </w:t>
            </w:r>
          </w:p>
          <w:p w:rsidR="002A730C" w:rsidRPr="002A730C" w:rsidRDefault="002A730C" w:rsidP="00B91747">
            <w:pPr>
              <w:autoSpaceDE w:val="0"/>
              <w:jc w:val="both"/>
              <w:rPr>
                <w:rFonts w:ascii="Times New Roman" w:hAnsi="Times New Roman"/>
                <w:b/>
                <w:bCs/>
                <w:szCs w:val="24"/>
              </w:rPr>
            </w:pPr>
          </w:p>
        </w:tc>
      </w:tr>
      <w:tr w:rsidR="002A730C" w:rsidRPr="002A730C" w:rsidTr="00B2146A">
        <w:trPr>
          <w:trHeight w:val="1368"/>
        </w:trPr>
        <w:tc>
          <w:tcPr>
            <w:tcW w:w="4428" w:type="dxa"/>
            <w:tcBorders>
              <w:left w:val="single" w:sz="4" w:space="0" w:color="000000"/>
              <w:bottom w:val="single" w:sz="4" w:space="0" w:color="000000"/>
            </w:tcBorders>
            <w:shd w:val="clear" w:color="auto" w:fill="auto"/>
          </w:tcPr>
          <w:p w:rsidR="002A730C" w:rsidRPr="000748A6" w:rsidRDefault="002A730C" w:rsidP="00B91747">
            <w:pPr>
              <w:autoSpaceDE w:val="0"/>
              <w:snapToGrid w:val="0"/>
              <w:jc w:val="both"/>
              <w:rPr>
                <w:rFonts w:ascii="Times New Roman" w:hAnsi="Times New Roman"/>
                <w:szCs w:val="24"/>
              </w:rPr>
            </w:pPr>
            <w:r w:rsidRPr="002A730C">
              <w:rPr>
                <w:rFonts w:ascii="Times New Roman" w:hAnsi="Times New Roman"/>
                <w:szCs w:val="24"/>
              </w:rPr>
              <w:t>Изискуеми документи и информация</w:t>
            </w:r>
            <w:r w:rsidR="00303826">
              <w:rPr>
                <w:rFonts w:ascii="Times New Roman" w:hAnsi="Times New Roman"/>
                <w:szCs w:val="24"/>
              </w:rPr>
              <w:t>:</w:t>
            </w:r>
          </w:p>
          <w:p w:rsidR="00180B3B" w:rsidRPr="000748A6" w:rsidRDefault="00180B3B" w:rsidP="00B91747">
            <w:pPr>
              <w:autoSpaceDE w:val="0"/>
              <w:snapToGrid w:val="0"/>
              <w:jc w:val="both"/>
              <w:rPr>
                <w:rFonts w:ascii="Times New Roman" w:hAnsi="Times New Roman"/>
                <w:szCs w:val="24"/>
              </w:rPr>
            </w:pPr>
          </w:p>
          <w:p w:rsidR="002A730C" w:rsidRDefault="00AC2642" w:rsidP="00847AE6">
            <w:pPr>
              <w:pStyle w:val="ListParagraph"/>
              <w:numPr>
                <w:ilvl w:val="0"/>
                <w:numId w:val="8"/>
              </w:numPr>
              <w:autoSpaceDE w:val="0"/>
              <w:jc w:val="both"/>
              <w:rPr>
                <w:rFonts w:ascii="Times New Roman" w:hAnsi="Times New Roman"/>
                <w:b/>
                <w:bCs/>
                <w:szCs w:val="24"/>
              </w:rPr>
            </w:pPr>
            <w:r w:rsidRPr="00847AE6">
              <w:rPr>
                <w:rFonts w:ascii="Times New Roman" w:hAnsi="Times New Roman"/>
                <w:b/>
                <w:bCs/>
                <w:szCs w:val="24"/>
              </w:rPr>
              <w:t xml:space="preserve">Списък на </w:t>
            </w:r>
            <w:r w:rsidR="0049600E">
              <w:rPr>
                <w:rFonts w:ascii="Times New Roman" w:hAnsi="Times New Roman"/>
                <w:b/>
                <w:bCs/>
                <w:szCs w:val="24"/>
              </w:rPr>
              <w:t>доставките</w:t>
            </w:r>
            <w:r w:rsidRPr="00847AE6">
              <w:rPr>
                <w:rFonts w:ascii="Times New Roman" w:hAnsi="Times New Roman"/>
                <w:b/>
                <w:bCs/>
                <w:szCs w:val="24"/>
              </w:rPr>
              <w:t>, които са еднакви или сходни с предмета на поръчката, изпълнени през последните 3 години (считано от датата на подаване на офертата), в зависимост от датата, на която кандидатът е създаден или е започнал дейността си, включително датите и получателите, придружен от референции за добро изпълнение (от възложители посочени в списъка).</w:t>
            </w:r>
          </w:p>
          <w:p w:rsidR="00BA5190" w:rsidRDefault="00BA5190" w:rsidP="00BA5190">
            <w:pPr>
              <w:pStyle w:val="ListParagraph"/>
              <w:autoSpaceDE w:val="0"/>
              <w:jc w:val="both"/>
              <w:rPr>
                <w:rFonts w:ascii="Times New Roman" w:hAnsi="Times New Roman"/>
                <w:b/>
                <w:bCs/>
                <w:szCs w:val="24"/>
              </w:rPr>
            </w:pPr>
          </w:p>
          <w:p w:rsidR="00BA5190" w:rsidRDefault="00BA5190" w:rsidP="00BA5190">
            <w:pPr>
              <w:pStyle w:val="ListParagraph"/>
              <w:autoSpaceDE w:val="0"/>
              <w:jc w:val="both"/>
              <w:rPr>
                <w:rFonts w:ascii="Times New Roman" w:hAnsi="Times New Roman"/>
                <w:b/>
                <w:bCs/>
                <w:szCs w:val="24"/>
              </w:rPr>
            </w:pPr>
          </w:p>
          <w:p w:rsidR="00BA5190" w:rsidRDefault="00BA5190" w:rsidP="00BA5190">
            <w:pPr>
              <w:pStyle w:val="ListParagraph"/>
              <w:autoSpaceDE w:val="0"/>
              <w:jc w:val="both"/>
              <w:rPr>
                <w:rFonts w:ascii="Times New Roman" w:hAnsi="Times New Roman"/>
                <w:b/>
                <w:bCs/>
                <w:szCs w:val="24"/>
              </w:rPr>
            </w:pPr>
          </w:p>
          <w:p w:rsidR="00BA5190" w:rsidRPr="00BA5190" w:rsidRDefault="00BA5190" w:rsidP="00BA5190">
            <w:pPr>
              <w:autoSpaceDE w:val="0"/>
              <w:jc w:val="both"/>
              <w:rPr>
                <w:rFonts w:ascii="Times New Roman" w:hAnsi="Times New Roman"/>
                <w:b/>
                <w:bCs/>
                <w:szCs w:val="24"/>
              </w:rPr>
            </w:pPr>
          </w:p>
          <w:p w:rsidR="004F4BF1" w:rsidRPr="004F4BF1" w:rsidRDefault="00BA5190" w:rsidP="004F4BF1">
            <w:pPr>
              <w:pStyle w:val="ListParagraph"/>
              <w:numPr>
                <w:ilvl w:val="0"/>
                <w:numId w:val="8"/>
              </w:numPr>
              <w:rPr>
                <w:rFonts w:ascii="Times New Roman" w:hAnsi="Times New Roman"/>
                <w:b/>
                <w:bCs/>
                <w:szCs w:val="24"/>
                <w:highlight w:val="yellow"/>
              </w:rPr>
            </w:pPr>
            <w:r w:rsidRPr="004F4BF1">
              <w:rPr>
                <w:rFonts w:ascii="Times New Roman" w:hAnsi="Times New Roman"/>
                <w:b/>
                <w:bCs/>
                <w:szCs w:val="24"/>
              </w:rPr>
              <w:t>Декларация от кандидата, че в случай че бъде избран за изпълнител, към датата на сключване на договор ще разполага със сертификат, издаден от акредитирани лица за сертификация на системи за управление на качеството по стандарта 9001:2015 или еквивалентен с обхват “Инсталиране/асемблиране и сервизна дейност на оборудване за хранително-вкусовата промишленост“</w:t>
            </w:r>
            <w:r w:rsidR="004F4BF1">
              <w:t xml:space="preserve"> </w:t>
            </w:r>
            <w:r w:rsidR="004F4BF1" w:rsidRPr="00026AEF">
              <w:rPr>
                <w:rFonts w:ascii="Times New Roman" w:hAnsi="Times New Roman"/>
                <w:b/>
                <w:bCs/>
                <w:szCs w:val="24"/>
              </w:rPr>
              <w:t>или еквивалентно.</w:t>
            </w:r>
          </w:p>
          <w:p w:rsidR="00BA5190" w:rsidRPr="00847AE6" w:rsidRDefault="00BA5190" w:rsidP="00B2146A">
            <w:pPr>
              <w:pStyle w:val="ListParagraph"/>
              <w:autoSpaceDE w:val="0"/>
              <w:jc w:val="both"/>
              <w:rPr>
                <w:rFonts w:ascii="Times New Roman" w:hAnsi="Times New Roman"/>
                <w:b/>
                <w:bCs/>
                <w:szCs w:val="24"/>
              </w:rPr>
            </w:pPr>
          </w:p>
        </w:tc>
        <w:tc>
          <w:tcPr>
            <w:tcW w:w="451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Минимални изисквания</w:t>
            </w:r>
            <w:r w:rsidR="00303826">
              <w:rPr>
                <w:rFonts w:ascii="Times New Roman" w:hAnsi="Times New Roman"/>
                <w:szCs w:val="24"/>
              </w:rPr>
              <w:t>:</w:t>
            </w:r>
            <w:r w:rsidRPr="002A730C">
              <w:rPr>
                <w:rFonts w:ascii="Times New Roman" w:hAnsi="Times New Roman"/>
                <w:szCs w:val="24"/>
              </w:rPr>
              <w:t xml:space="preserve"> </w:t>
            </w:r>
          </w:p>
          <w:p w:rsidR="00AC2642" w:rsidRDefault="00AC2642" w:rsidP="00B91747">
            <w:pPr>
              <w:autoSpaceDE w:val="0"/>
              <w:jc w:val="both"/>
              <w:rPr>
                <w:rFonts w:ascii="Times New Roman" w:hAnsi="Times New Roman"/>
                <w:b/>
                <w:bCs/>
                <w:szCs w:val="24"/>
              </w:rPr>
            </w:pPr>
          </w:p>
          <w:p w:rsidR="002A730C" w:rsidRPr="00847AE6" w:rsidRDefault="00AC2642" w:rsidP="00847AE6">
            <w:pPr>
              <w:pStyle w:val="ListParagraph"/>
              <w:numPr>
                <w:ilvl w:val="0"/>
                <w:numId w:val="9"/>
              </w:numPr>
              <w:autoSpaceDE w:val="0"/>
              <w:jc w:val="both"/>
              <w:rPr>
                <w:rFonts w:ascii="Times New Roman" w:hAnsi="Times New Roman"/>
                <w:b/>
                <w:bCs/>
                <w:szCs w:val="24"/>
              </w:rPr>
            </w:pPr>
            <w:r w:rsidRPr="00847AE6">
              <w:rPr>
                <w:rFonts w:ascii="Times New Roman" w:hAnsi="Times New Roman"/>
                <w:b/>
                <w:bCs/>
                <w:szCs w:val="24"/>
              </w:rPr>
              <w:t xml:space="preserve">Участникът следва да е изпълнил поне 2 (две) еднакви или „сходни“ </w:t>
            </w:r>
            <w:r w:rsidR="0049600E">
              <w:rPr>
                <w:rFonts w:ascii="Times New Roman" w:hAnsi="Times New Roman"/>
                <w:b/>
                <w:bCs/>
                <w:szCs w:val="24"/>
              </w:rPr>
              <w:t>доставки</w:t>
            </w:r>
            <w:r w:rsidRPr="00847AE6">
              <w:rPr>
                <w:rFonts w:ascii="Times New Roman" w:hAnsi="Times New Roman"/>
                <w:b/>
                <w:bCs/>
                <w:szCs w:val="24"/>
              </w:rPr>
              <w:t xml:space="preserve"> с предмета на настоящата, за последните три години, считано от датата на подаване на офертата за участие в настоящата процедура, в зависимост от датата, на която кандидатът е създаден или е започнал дейността си.</w:t>
            </w:r>
          </w:p>
          <w:p w:rsidR="00AC2642" w:rsidRDefault="00D95D99" w:rsidP="00D52C5D">
            <w:pPr>
              <w:autoSpaceDE w:val="0"/>
              <w:jc w:val="both"/>
              <w:rPr>
                <w:rFonts w:ascii="Times New Roman" w:hAnsi="Times New Roman"/>
                <w:bCs/>
                <w:szCs w:val="24"/>
              </w:rPr>
            </w:pPr>
            <w:r>
              <w:rPr>
                <w:rFonts w:ascii="Times New Roman" w:hAnsi="Times New Roman"/>
                <w:bCs/>
                <w:szCs w:val="24"/>
              </w:rPr>
              <w:t xml:space="preserve">За целите на оценката </w:t>
            </w:r>
            <w:r w:rsidRPr="00D95D99">
              <w:rPr>
                <w:rFonts w:ascii="Times New Roman" w:hAnsi="Times New Roman"/>
                <w:bCs/>
                <w:szCs w:val="24"/>
              </w:rPr>
              <w:t xml:space="preserve">еднакви или „сходни“ </w:t>
            </w:r>
            <w:r w:rsidR="0049600E">
              <w:rPr>
                <w:rFonts w:ascii="Times New Roman" w:hAnsi="Times New Roman"/>
                <w:bCs/>
                <w:szCs w:val="24"/>
              </w:rPr>
              <w:t>доставки</w:t>
            </w:r>
            <w:r w:rsidRPr="00D95D99">
              <w:rPr>
                <w:rFonts w:ascii="Times New Roman" w:hAnsi="Times New Roman"/>
                <w:bCs/>
                <w:szCs w:val="24"/>
              </w:rPr>
              <w:t xml:space="preserve"> </w:t>
            </w:r>
            <w:r>
              <w:rPr>
                <w:rFonts w:ascii="Times New Roman" w:hAnsi="Times New Roman"/>
                <w:bCs/>
                <w:szCs w:val="24"/>
              </w:rPr>
              <w:t>с предмета на поръчката</w:t>
            </w:r>
            <w:r w:rsidR="00AC2642" w:rsidRPr="00FF707E">
              <w:rPr>
                <w:rFonts w:ascii="Times New Roman" w:hAnsi="Times New Roman"/>
                <w:bCs/>
                <w:szCs w:val="24"/>
              </w:rPr>
              <w:t xml:space="preserve"> се разбира </w:t>
            </w:r>
            <w:r>
              <w:rPr>
                <w:rFonts w:ascii="Times New Roman" w:hAnsi="Times New Roman"/>
                <w:bCs/>
                <w:szCs w:val="24"/>
              </w:rPr>
              <w:t>поръчки</w:t>
            </w:r>
            <w:r w:rsidR="00AC2642" w:rsidRPr="00FF707E">
              <w:rPr>
                <w:rFonts w:ascii="Times New Roman" w:hAnsi="Times New Roman"/>
                <w:bCs/>
                <w:szCs w:val="24"/>
              </w:rPr>
              <w:t xml:space="preserve"> от доставка на технологично оборудване - </w:t>
            </w:r>
            <w:r w:rsidR="000657A4" w:rsidRPr="000657A4">
              <w:rPr>
                <w:rFonts w:ascii="Times New Roman" w:hAnsi="Times New Roman"/>
                <w:bCs/>
                <w:szCs w:val="24"/>
              </w:rPr>
              <w:t xml:space="preserve">„Автоматични опаковъчни машини“. </w:t>
            </w:r>
            <w:r w:rsidR="00182C0C">
              <w:rPr>
                <w:rFonts w:ascii="Times New Roman" w:hAnsi="Times New Roman"/>
                <w:bCs/>
                <w:szCs w:val="24"/>
              </w:rPr>
              <w:t>(</w:t>
            </w:r>
            <w:r w:rsidR="00DD1078">
              <w:rPr>
                <w:rFonts w:ascii="Times New Roman" w:hAnsi="Times New Roman"/>
                <w:bCs/>
                <w:szCs w:val="24"/>
              </w:rPr>
              <w:t>за всяка обособена позиция</w:t>
            </w:r>
            <w:r w:rsidR="00182C0C">
              <w:rPr>
                <w:rFonts w:ascii="Times New Roman" w:hAnsi="Times New Roman"/>
                <w:bCs/>
                <w:szCs w:val="24"/>
              </w:rPr>
              <w:t>)</w:t>
            </w:r>
            <w:r w:rsidR="00AC2642" w:rsidRPr="00FF707E">
              <w:rPr>
                <w:rFonts w:ascii="Times New Roman" w:hAnsi="Times New Roman"/>
                <w:bCs/>
                <w:szCs w:val="24"/>
              </w:rPr>
              <w:t>.</w:t>
            </w:r>
          </w:p>
          <w:p w:rsidR="00847AE6" w:rsidRDefault="00847AE6" w:rsidP="00D52C5D">
            <w:pPr>
              <w:autoSpaceDE w:val="0"/>
              <w:jc w:val="both"/>
              <w:rPr>
                <w:rFonts w:ascii="Times New Roman" w:hAnsi="Times New Roman"/>
                <w:bCs/>
                <w:szCs w:val="24"/>
              </w:rPr>
            </w:pPr>
          </w:p>
          <w:p w:rsidR="00847AE6" w:rsidRPr="00847AE6" w:rsidRDefault="00847AE6" w:rsidP="00847AE6">
            <w:pPr>
              <w:pStyle w:val="ListParagraph"/>
              <w:numPr>
                <w:ilvl w:val="0"/>
                <w:numId w:val="9"/>
              </w:numPr>
              <w:autoSpaceDE w:val="0"/>
              <w:jc w:val="both"/>
              <w:rPr>
                <w:rFonts w:ascii="Times New Roman" w:hAnsi="Times New Roman"/>
                <w:b/>
                <w:bCs/>
                <w:szCs w:val="24"/>
              </w:rPr>
            </w:pPr>
            <w:r w:rsidRPr="00847AE6">
              <w:rPr>
                <w:rFonts w:ascii="Times New Roman" w:hAnsi="Times New Roman"/>
                <w:b/>
                <w:bCs/>
                <w:szCs w:val="24"/>
              </w:rPr>
              <w:t xml:space="preserve">Кандидатът в процедурата, който бъде одобрен за изпълнител, следва към датата на сключване на договор, да прилага система за контрол на качеството, сертифицирана от акредитиран сертификационен орган, за съответствие със стандарта </w:t>
            </w:r>
            <w:r w:rsidRPr="00847AE6">
              <w:rPr>
                <w:rFonts w:ascii="Times New Roman" w:hAnsi="Times New Roman"/>
                <w:b/>
                <w:bCs/>
                <w:szCs w:val="24"/>
                <w:lang w:val="en-US"/>
              </w:rPr>
              <w:t>ISO</w:t>
            </w:r>
            <w:r w:rsidRPr="00847AE6">
              <w:rPr>
                <w:rFonts w:ascii="Times New Roman" w:hAnsi="Times New Roman"/>
                <w:b/>
                <w:bCs/>
                <w:szCs w:val="24"/>
              </w:rPr>
              <w:t xml:space="preserve"> 9001:2015 или еквивалентно, с обхват</w:t>
            </w:r>
            <w:r w:rsidR="00BA5190" w:rsidRPr="00BA5190">
              <w:rPr>
                <w:rFonts w:ascii="Times New Roman" w:hAnsi="Times New Roman"/>
                <w:b/>
                <w:bCs/>
                <w:szCs w:val="24"/>
              </w:rPr>
              <w:t xml:space="preserve"> “</w:t>
            </w:r>
            <w:r w:rsidR="00BA5190">
              <w:rPr>
                <w:rFonts w:ascii="Times New Roman" w:hAnsi="Times New Roman"/>
                <w:b/>
                <w:bCs/>
                <w:szCs w:val="24"/>
              </w:rPr>
              <w:t>Инсталиране/асемблиране и сервизна дейност на оборудване за хранително-вкусовата промишленост“.</w:t>
            </w:r>
          </w:p>
        </w:tc>
      </w:tr>
    </w:tbl>
    <w:p w:rsidR="002A730C" w:rsidRDefault="002A730C" w:rsidP="002A730C">
      <w:pPr>
        <w:autoSpaceDE w:val="0"/>
        <w:jc w:val="both"/>
        <w:rPr>
          <w:rFonts w:ascii="Times New Roman" w:hAnsi="Times New Roman"/>
          <w:szCs w:val="24"/>
          <w:lang w:val="ru-RU"/>
        </w:rPr>
      </w:pPr>
    </w:p>
    <w:p w:rsidR="00AC2642" w:rsidRDefault="00AC2642" w:rsidP="002A730C">
      <w:pPr>
        <w:autoSpaceDE w:val="0"/>
        <w:jc w:val="both"/>
        <w:rPr>
          <w:rFonts w:ascii="Times New Roman" w:hAnsi="Times New Roman"/>
          <w:szCs w:val="24"/>
          <w:lang w:val="ru-RU"/>
        </w:rPr>
      </w:pPr>
    </w:p>
    <w:p w:rsidR="00AC2642" w:rsidRPr="002A730C" w:rsidRDefault="00AC2642" w:rsidP="002A730C">
      <w:pPr>
        <w:autoSpaceDE w:val="0"/>
        <w:jc w:val="both"/>
        <w:rPr>
          <w:rFonts w:ascii="Times New Roman" w:hAnsi="Times New Roman"/>
          <w:szCs w:val="24"/>
          <w:lang w:val="ru-RU"/>
        </w:rPr>
      </w:pPr>
    </w:p>
    <w:p w:rsidR="002A730C" w:rsidRPr="002A730C" w:rsidRDefault="002A730C" w:rsidP="002A730C">
      <w:pPr>
        <w:autoSpaceDE w:val="0"/>
        <w:jc w:val="both"/>
        <w:rPr>
          <w:rFonts w:ascii="Times New Roman" w:hAnsi="Times New Roman"/>
          <w:szCs w:val="24"/>
          <w:lang w:val="ru-RU"/>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ІV ПРОЦЕДУРА</w:t>
      </w:r>
    </w:p>
    <w:p w:rsidR="00D66412" w:rsidRDefault="00D66412" w:rsidP="002A730C">
      <w:pPr>
        <w:autoSpaceDE w:val="0"/>
        <w:jc w:val="both"/>
        <w:rPr>
          <w:rFonts w:ascii="Times New Roman" w:hAnsi="Times New Roman"/>
          <w:b/>
          <w:bCs/>
          <w:szCs w:val="24"/>
          <w:lang w:val="ru-RU"/>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1</w:t>
      </w:r>
      <w:r w:rsidRPr="002A730C">
        <w:rPr>
          <w:rFonts w:ascii="Times New Roman" w:hAnsi="Times New Roman"/>
          <w:b/>
          <w:bCs/>
          <w:szCs w:val="24"/>
        </w:rPr>
        <w:t>) Критерий за оценка на офертите</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2214"/>
        <w:gridCol w:w="2214"/>
        <w:gridCol w:w="2214"/>
        <w:gridCol w:w="2224"/>
      </w:tblGrid>
      <w:tr w:rsidR="002A730C" w:rsidRPr="002A730C">
        <w:tc>
          <w:tcPr>
            <w:tcW w:w="8866" w:type="dxa"/>
            <w:gridSpan w:val="4"/>
            <w:tcBorders>
              <w:top w:val="single" w:sz="4" w:space="0" w:color="000000"/>
              <w:left w:val="single" w:sz="4" w:space="0" w:color="000000"/>
              <w:bottom w:val="single" w:sz="4" w:space="0" w:color="000000"/>
              <w:right w:val="single" w:sz="4" w:space="0" w:color="000000"/>
            </w:tcBorders>
          </w:tcPr>
          <w:p w:rsidR="002A730C" w:rsidRPr="002A730C" w:rsidRDefault="004249B2" w:rsidP="008716E6">
            <w:pPr>
              <w:autoSpaceDE w:val="0"/>
              <w:snapToGrid w:val="0"/>
              <w:jc w:val="both"/>
              <w:rPr>
                <w:rFonts w:ascii="Times New Roman" w:hAnsi="Times New Roman"/>
                <w:b/>
                <w:bCs/>
                <w:szCs w:val="24"/>
              </w:rPr>
            </w:pPr>
            <w:r>
              <w:rPr>
                <w:rFonts w:ascii="Times New Roman" w:hAnsi="Times New Roman"/>
                <w:b/>
                <w:bCs/>
                <w:szCs w:val="24"/>
              </w:rPr>
              <w:t>Икономически най-изгодна оферта съгласно един от следните критерии:</w:t>
            </w:r>
          </w:p>
          <w:p w:rsidR="002A730C" w:rsidRPr="002A730C" w:rsidRDefault="002A730C" w:rsidP="008716E6">
            <w:pPr>
              <w:autoSpaceDE w:val="0"/>
              <w:jc w:val="both"/>
              <w:rPr>
                <w:rFonts w:ascii="Times New Roman" w:hAnsi="Times New Roman"/>
                <w:bCs/>
                <w:i/>
                <w:szCs w:val="24"/>
              </w:rPr>
            </w:pPr>
            <w:r w:rsidRPr="002A730C">
              <w:rPr>
                <w:rFonts w:ascii="Times New Roman" w:hAnsi="Times New Roman"/>
                <w:bCs/>
                <w:i/>
                <w:szCs w:val="24"/>
              </w:rPr>
              <w:t>(</w:t>
            </w:r>
            <w:r w:rsidRPr="002A730C">
              <w:rPr>
                <w:rFonts w:ascii="Times New Roman" w:hAnsi="Times New Roman"/>
                <w:i/>
                <w:iCs/>
                <w:szCs w:val="24"/>
              </w:rPr>
              <w:t>моля, отбележете приложимото</w:t>
            </w:r>
            <w:r w:rsidRPr="002A730C">
              <w:rPr>
                <w:rFonts w:ascii="Times New Roman" w:hAnsi="Times New Roman"/>
                <w:bCs/>
                <w:i/>
                <w:szCs w:val="24"/>
              </w:rPr>
              <w:t>)</w:t>
            </w:r>
          </w:p>
          <w:p w:rsidR="002A730C" w:rsidRPr="002A730C" w:rsidRDefault="002A730C" w:rsidP="008716E6">
            <w:pPr>
              <w:autoSpaceDE w:val="0"/>
              <w:jc w:val="both"/>
              <w:rPr>
                <w:rFonts w:ascii="Times New Roman" w:hAnsi="Times New Roman"/>
                <w:b/>
                <w:bCs/>
                <w:szCs w:val="24"/>
              </w:rPr>
            </w:pPr>
          </w:p>
        </w:tc>
      </w:tr>
      <w:tr w:rsidR="002A730C" w:rsidRPr="002A730C">
        <w:tc>
          <w:tcPr>
            <w:tcW w:w="8866" w:type="dxa"/>
            <w:gridSpan w:val="4"/>
            <w:tcBorders>
              <w:left w:val="single" w:sz="4" w:space="0" w:color="000000"/>
              <w:bottom w:val="single" w:sz="4" w:space="0" w:color="000000"/>
              <w:right w:val="single" w:sz="4" w:space="0" w:color="000000"/>
            </w:tcBorders>
          </w:tcPr>
          <w:p w:rsidR="00C5724E" w:rsidRPr="002A730C" w:rsidRDefault="00C5724E" w:rsidP="00C5724E">
            <w:pPr>
              <w:autoSpaceDE w:val="0"/>
              <w:jc w:val="both"/>
              <w:rPr>
                <w:rFonts w:ascii="Times New Roman" w:hAnsi="Times New Roman"/>
                <w:b/>
                <w:bCs/>
                <w:szCs w:val="24"/>
              </w:rPr>
            </w:pPr>
            <w:r>
              <w:rPr>
                <w:rFonts w:ascii="Times New Roman" w:hAnsi="Times New Roman"/>
                <w:b/>
                <w:bCs/>
                <w:szCs w:val="24"/>
              </w:rPr>
              <w:t xml:space="preserve">най-ниска цена                                            </w:t>
            </w:r>
            <w:r w:rsidRPr="002A730C">
              <w:rPr>
                <w:rFonts w:ascii="Times New Roman" w:hAnsi="Times New Roman"/>
                <w:b/>
                <w:bCs/>
                <w:szCs w:val="24"/>
              </w:rPr>
              <w:t xml:space="preserve">                 </w:t>
            </w:r>
            <w:r w:rsidRPr="002A730C">
              <w:rPr>
                <w:rFonts w:ascii="Times New Roman" w:hAnsi="Times New Roman"/>
                <w:b/>
                <w:bCs/>
                <w:szCs w:val="24"/>
              </w:rPr>
              <w:t></w:t>
            </w:r>
          </w:p>
          <w:p w:rsidR="00C5724E" w:rsidRDefault="00C5724E" w:rsidP="008716E6">
            <w:pPr>
              <w:autoSpaceDE w:val="0"/>
              <w:jc w:val="both"/>
              <w:rPr>
                <w:rFonts w:ascii="Times New Roman" w:hAnsi="Times New Roman"/>
                <w:b/>
                <w:bCs/>
                <w:szCs w:val="24"/>
              </w:rPr>
            </w:pPr>
          </w:p>
          <w:p w:rsidR="002A730C" w:rsidRPr="002A730C" w:rsidRDefault="006F076C" w:rsidP="008716E6">
            <w:pPr>
              <w:autoSpaceDE w:val="0"/>
              <w:jc w:val="both"/>
              <w:rPr>
                <w:rFonts w:ascii="Times New Roman" w:hAnsi="Times New Roman"/>
                <w:b/>
                <w:bCs/>
                <w:szCs w:val="24"/>
              </w:rPr>
            </w:pPr>
            <w:r>
              <w:rPr>
                <w:rFonts w:ascii="Times New Roman" w:hAnsi="Times New Roman"/>
                <w:b/>
                <w:bCs/>
                <w:szCs w:val="24"/>
              </w:rPr>
              <w:t>ниво на разходите, като се отчита разходната ефективност</w:t>
            </w:r>
            <w:r w:rsidR="00A65779">
              <w:rPr>
                <w:rFonts w:ascii="Times New Roman" w:hAnsi="Times New Roman"/>
                <w:b/>
                <w:bCs/>
                <w:szCs w:val="24"/>
              </w:rPr>
              <w:t>, включително разходите за целия жизнен цикъл</w:t>
            </w:r>
            <w:r w:rsidR="00190D71">
              <w:rPr>
                <w:rFonts w:ascii="Times New Roman" w:hAnsi="Times New Roman"/>
                <w:b/>
                <w:bCs/>
                <w:szCs w:val="24"/>
              </w:rPr>
              <w:t xml:space="preserve">        </w:t>
            </w:r>
            <w:r w:rsidR="002A730C" w:rsidRPr="002A730C">
              <w:rPr>
                <w:rFonts w:ascii="Times New Roman" w:hAnsi="Times New Roman"/>
                <w:b/>
                <w:bCs/>
                <w:szCs w:val="24"/>
              </w:rPr>
              <w:t xml:space="preserve">                 </w:t>
            </w:r>
            <w:r w:rsidR="00DE0FAB">
              <w:rPr>
                <w:rFonts w:ascii="Times New Roman" w:hAnsi="Times New Roman"/>
                <w:b/>
                <w:bCs/>
                <w:szCs w:val="24"/>
              </w:rPr>
              <w:t xml:space="preserve">   </w:t>
            </w:r>
            <w:r w:rsidR="002A730C" w:rsidRPr="002A730C">
              <w:rPr>
                <w:rFonts w:ascii="Times New Roman" w:hAnsi="Times New Roman"/>
                <w:b/>
                <w:bCs/>
                <w:szCs w:val="24"/>
              </w:rPr>
              <w:t></w:t>
            </w:r>
          </w:p>
          <w:p w:rsidR="006700E2" w:rsidRDefault="006700E2" w:rsidP="008716E6">
            <w:pPr>
              <w:autoSpaceDE w:val="0"/>
              <w:jc w:val="both"/>
              <w:rPr>
                <w:rFonts w:ascii="Times New Roman" w:hAnsi="Times New Roman"/>
                <w:b/>
                <w:bCs/>
                <w:szCs w:val="24"/>
                <w:lang w:val="ru-RU"/>
              </w:rPr>
            </w:pPr>
          </w:p>
          <w:p w:rsidR="00DE0FAB" w:rsidRPr="009E2367" w:rsidRDefault="00DE0FAB" w:rsidP="008716E6">
            <w:pPr>
              <w:autoSpaceDE w:val="0"/>
              <w:jc w:val="both"/>
              <w:rPr>
                <w:rFonts w:ascii="Times New Roman" w:hAnsi="Times New Roman"/>
                <w:b/>
                <w:bCs/>
                <w:szCs w:val="24"/>
                <w:lang w:val="ru-RU"/>
              </w:rPr>
            </w:pPr>
            <w:r w:rsidRPr="009976D9">
              <w:rPr>
                <w:rFonts w:ascii="Times New Roman" w:hAnsi="Times New Roman"/>
                <w:b/>
                <w:bCs/>
                <w:szCs w:val="24"/>
              </w:rPr>
              <w:t xml:space="preserve">оптимално съотношение качество – цена      </w:t>
            </w:r>
            <w:r w:rsidR="00AC2642" w:rsidRPr="000748A6">
              <w:rPr>
                <w:rFonts w:ascii="Times New Roman" w:hAnsi="Times New Roman"/>
                <w:b/>
                <w:bCs/>
                <w:szCs w:val="24"/>
                <w:lang w:val="ru-RU"/>
              </w:rPr>
              <w:t xml:space="preserve">      </w:t>
            </w:r>
            <w:r w:rsidRPr="009976D9">
              <w:rPr>
                <w:rFonts w:ascii="Times New Roman" w:hAnsi="Times New Roman"/>
                <w:b/>
                <w:bCs/>
                <w:szCs w:val="24"/>
              </w:rPr>
              <w:t xml:space="preserve"> </w:t>
            </w:r>
            <w:r w:rsidR="00AC2642">
              <w:rPr>
                <w:rFonts w:ascii="Times New Roman" w:hAnsi="Times New Roman"/>
                <w:b/>
                <w:bCs/>
                <w:szCs w:val="24"/>
                <w:lang w:val="en-US"/>
              </w:rPr>
              <w:t>X</w:t>
            </w:r>
            <w:r w:rsidR="00AC2642" w:rsidRPr="009976D9">
              <w:rPr>
                <w:rFonts w:ascii="Times New Roman" w:hAnsi="Times New Roman"/>
                <w:b/>
                <w:bCs/>
                <w:szCs w:val="24"/>
              </w:rPr>
              <w:t xml:space="preserve"> </w:t>
            </w:r>
            <w:r w:rsidRPr="009976D9">
              <w:rPr>
                <w:rFonts w:ascii="Times New Roman" w:hAnsi="Times New Roman"/>
                <w:b/>
                <w:bCs/>
                <w:szCs w:val="24"/>
              </w:rPr>
              <w:t xml:space="preserve">      </w:t>
            </w:r>
          </w:p>
          <w:p w:rsidR="002A730C" w:rsidRPr="002A730C" w:rsidRDefault="002A730C" w:rsidP="008716E6">
            <w:pPr>
              <w:autoSpaceDE w:val="0"/>
              <w:jc w:val="both"/>
              <w:rPr>
                <w:rFonts w:ascii="Times New Roman" w:hAnsi="Times New Roman"/>
                <w:szCs w:val="24"/>
              </w:rPr>
            </w:pPr>
            <w:r w:rsidRPr="002A730C">
              <w:rPr>
                <w:rFonts w:ascii="Times New Roman" w:hAnsi="Times New Roman"/>
                <w:b/>
                <w:bCs/>
                <w:szCs w:val="24"/>
              </w:rPr>
              <w:t xml:space="preserve"> </w:t>
            </w:r>
            <w:r w:rsidRPr="002A730C">
              <w:rPr>
                <w:rFonts w:ascii="Times New Roman" w:hAnsi="Times New Roman"/>
                <w:szCs w:val="24"/>
              </w:rPr>
              <w:t xml:space="preserve">показатели, посочени в </w:t>
            </w:r>
            <w:r w:rsidR="004A2DB1">
              <w:rPr>
                <w:rFonts w:ascii="Times New Roman" w:hAnsi="Times New Roman"/>
                <w:szCs w:val="24"/>
              </w:rPr>
              <w:t>Методиката за оценка</w:t>
            </w:r>
          </w:p>
          <w:p w:rsidR="001E6703" w:rsidRDefault="001E6703" w:rsidP="008716E6">
            <w:pPr>
              <w:autoSpaceDE w:val="0"/>
              <w:jc w:val="both"/>
              <w:rPr>
                <w:rFonts w:ascii="Times New Roman" w:hAnsi="Times New Roman"/>
                <w:b/>
                <w:bCs/>
                <w:szCs w:val="24"/>
                <w:u w:val="single"/>
              </w:rPr>
            </w:pPr>
          </w:p>
          <w:p w:rsidR="002A730C" w:rsidRPr="0034484A" w:rsidRDefault="0034484A" w:rsidP="008716E6">
            <w:pPr>
              <w:autoSpaceDE w:val="0"/>
              <w:jc w:val="both"/>
              <w:rPr>
                <w:rFonts w:ascii="Times New Roman" w:hAnsi="Times New Roman"/>
                <w:b/>
                <w:bCs/>
                <w:szCs w:val="24"/>
                <w:u w:val="single"/>
              </w:rPr>
            </w:pPr>
            <w:r w:rsidRPr="0034484A">
              <w:rPr>
                <w:rFonts w:ascii="Times New Roman" w:hAnsi="Times New Roman"/>
                <w:b/>
                <w:bCs/>
                <w:szCs w:val="24"/>
                <w:u w:val="single"/>
              </w:rPr>
              <w:t>Приложената методика се отна</w:t>
            </w:r>
            <w:r>
              <w:rPr>
                <w:rFonts w:ascii="Times New Roman" w:hAnsi="Times New Roman"/>
                <w:b/>
                <w:bCs/>
                <w:szCs w:val="24"/>
                <w:u w:val="single"/>
              </w:rPr>
              <w:t>ся и за двете обособени позиции:</w:t>
            </w:r>
          </w:p>
          <w:p w:rsidR="006700E2" w:rsidRPr="002A730C" w:rsidRDefault="006700E2" w:rsidP="008716E6">
            <w:pPr>
              <w:autoSpaceDE w:val="0"/>
              <w:jc w:val="both"/>
              <w:rPr>
                <w:rFonts w:ascii="Times New Roman" w:hAnsi="Times New Roman"/>
                <w:b/>
                <w:bCs/>
                <w:szCs w:val="24"/>
              </w:rPr>
            </w:pPr>
          </w:p>
        </w:tc>
      </w:tr>
      <w:tr w:rsidR="002A730C" w:rsidRPr="002A730C">
        <w:tc>
          <w:tcPr>
            <w:tcW w:w="2214" w:type="dxa"/>
            <w:tcBorders>
              <w:left w:val="single" w:sz="4" w:space="0" w:color="000000"/>
              <w:bottom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Показатели</w:t>
            </w:r>
          </w:p>
          <w:p w:rsidR="004515C9" w:rsidRDefault="004515C9" w:rsidP="00AC2642">
            <w:pPr>
              <w:autoSpaceDE w:val="0"/>
              <w:jc w:val="both"/>
              <w:rPr>
                <w:rFonts w:ascii="Times New Roman" w:hAnsi="Times New Roman"/>
                <w:b/>
                <w:bCs/>
                <w:szCs w:val="24"/>
              </w:rPr>
            </w:pPr>
          </w:p>
          <w:p w:rsidR="00AC2642" w:rsidRPr="00AC2642" w:rsidRDefault="00AC2642" w:rsidP="00AC2642">
            <w:pPr>
              <w:autoSpaceDE w:val="0"/>
              <w:jc w:val="both"/>
              <w:rPr>
                <w:rFonts w:ascii="Times New Roman" w:hAnsi="Times New Roman"/>
                <w:b/>
                <w:bCs/>
                <w:szCs w:val="24"/>
              </w:rPr>
            </w:pPr>
            <w:r w:rsidRPr="00AC2642">
              <w:rPr>
                <w:rFonts w:ascii="Times New Roman" w:hAnsi="Times New Roman"/>
                <w:b/>
                <w:bCs/>
                <w:szCs w:val="24"/>
              </w:rPr>
              <w:t xml:space="preserve">1. Предложена цена </w:t>
            </w:r>
          </w:p>
          <w:p w:rsidR="00AC2642" w:rsidRPr="00AC2642" w:rsidRDefault="00AC2642" w:rsidP="00AC2642">
            <w:pPr>
              <w:autoSpaceDE w:val="0"/>
              <w:jc w:val="both"/>
              <w:rPr>
                <w:rFonts w:ascii="Times New Roman" w:hAnsi="Times New Roman"/>
                <w:b/>
                <w:bCs/>
                <w:szCs w:val="24"/>
              </w:rPr>
            </w:pPr>
          </w:p>
          <w:p w:rsidR="00FB31FB" w:rsidRDefault="00FB31FB" w:rsidP="00AC2642">
            <w:pPr>
              <w:autoSpaceDE w:val="0"/>
              <w:jc w:val="both"/>
              <w:rPr>
                <w:rFonts w:ascii="Times New Roman" w:hAnsi="Times New Roman"/>
                <w:b/>
                <w:bCs/>
                <w:szCs w:val="24"/>
              </w:rPr>
            </w:pPr>
          </w:p>
          <w:p w:rsidR="00AC2642" w:rsidRPr="00AC2642" w:rsidRDefault="00AC2642" w:rsidP="00AC2642">
            <w:pPr>
              <w:autoSpaceDE w:val="0"/>
              <w:jc w:val="both"/>
              <w:rPr>
                <w:rFonts w:ascii="Times New Roman" w:hAnsi="Times New Roman"/>
                <w:b/>
                <w:bCs/>
                <w:szCs w:val="24"/>
              </w:rPr>
            </w:pPr>
            <w:r w:rsidRPr="00AC2642">
              <w:rPr>
                <w:rFonts w:ascii="Times New Roman" w:hAnsi="Times New Roman"/>
                <w:b/>
                <w:bCs/>
                <w:szCs w:val="24"/>
              </w:rPr>
              <w:t xml:space="preserve">2. </w:t>
            </w:r>
            <w:r w:rsidR="001E6703" w:rsidRPr="001E6703">
              <w:rPr>
                <w:rFonts w:ascii="Times New Roman" w:hAnsi="Times New Roman"/>
                <w:b/>
                <w:bCs/>
                <w:szCs w:val="24"/>
              </w:rPr>
              <w:t>Допълнителни технически характеристики</w:t>
            </w:r>
          </w:p>
          <w:p w:rsidR="00AC2642" w:rsidRPr="00AC2642" w:rsidRDefault="00AC2642" w:rsidP="00AC2642">
            <w:pPr>
              <w:autoSpaceDE w:val="0"/>
              <w:jc w:val="both"/>
              <w:rPr>
                <w:rFonts w:ascii="Times New Roman" w:hAnsi="Times New Roman"/>
                <w:b/>
                <w:bCs/>
                <w:szCs w:val="24"/>
              </w:rPr>
            </w:pPr>
          </w:p>
          <w:p w:rsidR="002A730C" w:rsidRPr="002A730C" w:rsidRDefault="002A730C" w:rsidP="00AC2642">
            <w:pPr>
              <w:autoSpaceDE w:val="0"/>
              <w:jc w:val="both"/>
              <w:rPr>
                <w:rFonts w:ascii="Times New Roman" w:hAnsi="Times New Roman"/>
                <w:b/>
                <w:bCs/>
                <w:szCs w:val="24"/>
              </w:rPr>
            </w:pPr>
          </w:p>
        </w:tc>
        <w:tc>
          <w:tcPr>
            <w:tcW w:w="2214" w:type="dxa"/>
            <w:tcBorders>
              <w:left w:val="single" w:sz="4" w:space="0" w:color="000000"/>
              <w:bottom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Тежест</w:t>
            </w:r>
          </w:p>
          <w:p w:rsidR="00FB31FB" w:rsidRDefault="00FB31FB" w:rsidP="00FB31FB">
            <w:pPr>
              <w:autoSpaceDE w:val="0"/>
              <w:jc w:val="both"/>
              <w:rPr>
                <w:rFonts w:ascii="Times New Roman" w:hAnsi="Times New Roman"/>
                <w:b/>
                <w:bCs/>
                <w:szCs w:val="24"/>
              </w:rPr>
            </w:pPr>
          </w:p>
          <w:p w:rsidR="00FB31FB" w:rsidRPr="00FB31FB" w:rsidRDefault="00FB31FB" w:rsidP="00FB31FB">
            <w:pPr>
              <w:autoSpaceDE w:val="0"/>
              <w:jc w:val="both"/>
              <w:rPr>
                <w:rFonts w:ascii="Times New Roman" w:hAnsi="Times New Roman"/>
                <w:b/>
                <w:bCs/>
                <w:szCs w:val="24"/>
              </w:rPr>
            </w:pPr>
            <w:r w:rsidRPr="00FB31FB">
              <w:rPr>
                <w:rFonts w:ascii="Times New Roman" w:hAnsi="Times New Roman"/>
                <w:b/>
                <w:bCs/>
                <w:szCs w:val="24"/>
              </w:rPr>
              <w:t>30 % (тридесет процента)</w:t>
            </w:r>
          </w:p>
          <w:p w:rsidR="00FB31FB" w:rsidRPr="00FB31FB" w:rsidRDefault="00FB31FB" w:rsidP="00FB31FB">
            <w:pPr>
              <w:autoSpaceDE w:val="0"/>
              <w:jc w:val="both"/>
              <w:rPr>
                <w:rFonts w:ascii="Times New Roman" w:hAnsi="Times New Roman"/>
                <w:b/>
                <w:bCs/>
                <w:szCs w:val="24"/>
              </w:rPr>
            </w:pPr>
          </w:p>
          <w:p w:rsidR="00FB31FB" w:rsidRDefault="00FB31FB" w:rsidP="00FB31FB">
            <w:pPr>
              <w:autoSpaceDE w:val="0"/>
              <w:jc w:val="both"/>
              <w:rPr>
                <w:rFonts w:ascii="Times New Roman" w:hAnsi="Times New Roman"/>
                <w:b/>
                <w:bCs/>
                <w:szCs w:val="24"/>
              </w:rPr>
            </w:pPr>
          </w:p>
          <w:p w:rsidR="00FB31FB" w:rsidRPr="00FB31FB" w:rsidRDefault="00E977C8" w:rsidP="00FB31FB">
            <w:pPr>
              <w:autoSpaceDE w:val="0"/>
              <w:jc w:val="both"/>
              <w:rPr>
                <w:rFonts w:ascii="Times New Roman" w:hAnsi="Times New Roman"/>
                <w:b/>
                <w:bCs/>
                <w:szCs w:val="24"/>
              </w:rPr>
            </w:pPr>
            <w:r>
              <w:rPr>
                <w:rFonts w:ascii="Times New Roman" w:hAnsi="Times New Roman"/>
                <w:b/>
                <w:bCs/>
                <w:szCs w:val="24"/>
              </w:rPr>
              <w:t>7</w:t>
            </w:r>
            <w:r w:rsidR="00FB31FB" w:rsidRPr="00FB31FB">
              <w:rPr>
                <w:rFonts w:ascii="Times New Roman" w:hAnsi="Times New Roman"/>
                <w:b/>
                <w:bCs/>
                <w:szCs w:val="24"/>
              </w:rPr>
              <w:t>0 % (</w:t>
            </w:r>
            <w:r>
              <w:rPr>
                <w:rFonts w:ascii="Times New Roman" w:hAnsi="Times New Roman"/>
                <w:b/>
                <w:bCs/>
                <w:szCs w:val="24"/>
              </w:rPr>
              <w:t>седем</w:t>
            </w:r>
            <w:r w:rsidR="00FB31FB" w:rsidRPr="00FB31FB">
              <w:rPr>
                <w:rFonts w:ascii="Times New Roman" w:hAnsi="Times New Roman"/>
                <w:b/>
                <w:bCs/>
                <w:szCs w:val="24"/>
              </w:rPr>
              <w:t>десет процента)</w:t>
            </w:r>
          </w:p>
          <w:p w:rsidR="00FB31FB" w:rsidRPr="00FB31FB" w:rsidRDefault="00FB31FB" w:rsidP="00FB31FB">
            <w:pPr>
              <w:autoSpaceDE w:val="0"/>
              <w:jc w:val="both"/>
              <w:rPr>
                <w:rFonts w:ascii="Times New Roman" w:hAnsi="Times New Roman"/>
                <w:b/>
                <w:bCs/>
                <w:szCs w:val="24"/>
              </w:rPr>
            </w:pPr>
          </w:p>
          <w:p w:rsidR="00FB31FB" w:rsidRPr="0049600E" w:rsidRDefault="00FB31FB" w:rsidP="00E977C8">
            <w:pPr>
              <w:autoSpaceDE w:val="0"/>
              <w:jc w:val="both"/>
              <w:rPr>
                <w:rFonts w:ascii="Times New Roman" w:hAnsi="Times New Roman"/>
                <w:b/>
                <w:bCs/>
                <w:szCs w:val="24"/>
              </w:rPr>
            </w:pPr>
          </w:p>
        </w:tc>
        <w:tc>
          <w:tcPr>
            <w:tcW w:w="2214" w:type="dxa"/>
            <w:tcBorders>
              <w:left w:val="single" w:sz="4" w:space="0" w:color="000000"/>
              <w:bottom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Показатели</w:t>
            </w:r>
          </w:p>
          <w:p w:rsidR="002A730C" w:rsidRPr="002A730C" w:rsidRDefault="00630173" w:rsidP="008716E6">
            <w:pPr>
              <w:autoSpaceDE w:val="0"/>
              <w:jc w:val="both"/>
              <w:rPr>
                <w:rFonts w:ascii="Times New Roman" w:hAnsi="Times New Roman"/>
                <w:b/>
                <w:bCs/>
                <w:szCs w:val="24"/>
              </w:rPr>
            </w:pPr>
            <w:r>
              <w:rPr>
                <w:rFonts w:ascii="Times New Roman" w:hAnsi="Times New Roman"/>
                <w:b/>
                <w:bCs/>
                <w:szCs w:val="24"/>
              </w:rPr>
              <w:t>4</w:t>
            </w:r>
            <w:r w:rsidR="002A730C" w:rsidRPr="002A730C">
              <w:rPr>
                <w:rFonts w:ascii="Times New Roman" w:hAnsi="Times New Roman"/>
                <w:b/>
                <w:bCs/>
                <w:szCs w:val="24"/>
              </w:rPr>
              <w:t>. ______________</w:t>
            </w:r>
          </w:p>
          <w:p w:rsidR="002A730C" w:rsidRPr="002A730C" w:rsidRDefault="00630173" w:rsidP="008716E6">
            <w:pPr>
              <w:autoSpaceDE w:val="0"/>
              <w:jc w:val="both"/>
              <w:rPr>
                <w:rFonts w:ascii="Times New Roman" w:hAnsi="Times New Roman"/>
                <w:b/>
                <w:bCs/>
                <w:szCs w:val="24"/>
              </w:rPr>
            </w:pPr>
            <w:r>
              <w:rPr>
                <w:rFonts w:ascii="Times New Roman" w:hAnsi="Times New Roman"/>
                <w:b/>
                <w:bCs/>
                <w:szCs w:val="24"/>
              </w:rPr>
              <w:t>5</w:t>
            </w:r>
            <w:r w:rsidR="002A730C" w:rsidRPr="002A730C">
              <w:rPr>
                <w:rFonts w:ascii="Times New Roman" w:hAnsi="Times New Roman"/>
                <w:b/>
                <w:bCs/>
                <w:szCs w:val="24"/>
              </w:rPr>
              <w:t>. ______________</w:t>
            </w:r>
          </w:p>
          <w:p w:rsidR="002A730C" w:rsidRPr="002A730C" w:rsidRDefault="00630173" w:rsidP="008716E6">
            <w:pPr>
              <w:autoSpaceDE w:val="0"/>
              <w:jc w:val="both"/>
              <w:rPr>
                <w:rFonts w:ascii="Times New Roman" w:hAnsi="Times New Roman"/>
                <w:b/>
                <w:bCs/>
                <w:szCs w:val="24"/>
              </w:rPr>
            </w:pPr>
            <w:r>
              <w:rPr>
                <w:rFonts w:ascii="Times New Roman" w:hAnsi="Times New Roman"/>
                <w:b/>
                <w:bCs/>
                <w:szCs w:val="24"/>
              </w:rPr>
              <w:t>5</w:t>
            </w:r>
            <w:r w:rsidR="002A730C" w:rsidRPr="002A730C">
              <w:rPr>
                <w:rFonts w:ascii="Times New Roman" w:hAnsi="Times New Roman"/>
                <w:b/>
                <w:bCs/>
                <w:szCs w:val="24"/>
              </w:rPr>
              <w:t>. ______________</w:t>
            </w:r>
          </w:p>
          <w:p w:rsidR="002A730C" w:rsidRPr="002A730C" w:rsidRDefault="002A730C" w:rsidP="00630173">
            <w:pPr>
              <w:autoSpaceDE w:val="0"/>
              <w:jc w:val="both"/>
              <w:rPr>
                <w:rFonts w:ascii="Times New Roman" w:hAnsi="Times New Roman"/>
                <w:b/>
                <w:bCs/>
                <w:szCs w:val="24"/>
              </w:rPr>
            </w:pPr>
          </w:p>
        </w:tc>
        <w:tc>
          <w:tcPr>
            <w:tcW w:w="2224" w:type="dxa"/>
            <w:tcBorders>
              <w:left w:val="single" w:sz="4" w:space="0" w:color="000000"/>
              <w:bottom w:val="single" w:sz="4" w:space="0" w:color="000000"/>
              <w:right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Тежест</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________________</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________________</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________________</w:t>
            </w:r>
          </w:p>
          <w:p w:rsidR="002A730C" w:rsidRPr="002A730C" w:rsidRDefault="002A730C" w:rsidP="00630173">
            <w:pPr>
              <w:autoSpaceDE w:val="0"/>
              <w:jc w:val="both"/>
              <w:rPr>
                <w:rFonts w:ascii="Times New Roman" w:hAnsi="Times New Roman"/>
                <w:b/>
                <w:bCs/>
                <w:szCs w:val="24"/>
              </w:rPr>
            </w:pPr>
          </w:p>
        </w:tc>
      </w:tr>
      <w:tr w:rsidR="008716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300"/>
        </w:trPr>
        <w:tc>
          <w:tcPr>
            <w:tcW w:w="8866" w:type="dxa"/>
            <w:gridSpan w:val="4"/>
          </w:tcPr>
          <w:p w:rsidR="008716E6" w:rsidRPr="008716E6" w:rsidRDefault="008716E6" w:rsidP="008716E6">
            <w:pPr>
              <w:jc w:val="both"/>
              <w:rPr>
                <w:rFonts w:ascii="Times New Roman" w:hAnsi="Times New Roman"/>
                <w:i/>
                <w:sz w:val="22"/>
                <w:szCs w:val="22"/>
              </w:rPr>
            </w:pPr>
          </w:p>
          <w:p w:rsidR="008716E6" w:rsidRPr="008716E6" w:rsidRDefault="008716E6" w:rsidP="00AB15D2">
            <w:pPr>
              <w:jc w:val="both"/>
              <w:rPr>
                <w:rFonts w:ascii="Times New Roman" w:hAnsi="Times New Roman"/>
                <w:i/>
                <w:sz w:val="22"/>
                <w:szCs w:val="22"/>
              </w:rPr>
            </w:pPr>
          </w:p>
        </w:tc>
      </w:tr>
    </w:tbl>
    <w:p w:rsidR="008716E6" w:rsidRDefault="008716E6" w:rsidP="002A730C">
      <w:pPr>
        <w:autoSpaceDE w:val="0"/>
        <w:jc w:val="both"/>
        <w:rPr>
          <w:rFonts w:ascii="Times New Roman" w:hAnsi="Times New Roman"/>
          <w:b/>
          <w:bCs/>
          <w:szCs w:val="24"/>
        </w:rPr>
      </w:pPr>
    </w:p>
    <w:p w:rsidR="008716E6" w:rsidRDefault="008716E6"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2</w:t>
      </w:r>
      <w:r w:rsidRPr="002A730C">
        <w:rPr>
          <w:rFonts w:ascii="Times New Roman" w:hAnsi="Times New Roman"/>
          <w:b/>
          <w:bCs/>
          <w:szCs w:val="24"/>
        </w:rPr>
        <w:t>) Административна информация</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760"/>
      </w:tblGrid>
      <w:tr w:rsidR="002A730C" w:rsidRPr="002A730C" w:rsidTr="00982786">
        <w:trPr>
          <w:trHeight w:val="666"/>
        </w:trPr>
        <w:tc>
          <w:tcPr>
            <w:tcW w:w="8760" w:type="dxa"/>
            <w:tcBorders>
              <w:top w:val="single" w:sz="4" w:space="0" w:color="000000"/>
              <w:left w:val="single" w:sz="4" w:space="0" w:color="000000"/>
              <w:bottom w:val="single" w:sz="4" w:space="0" w:color="000000"/>
              <w:right w:val="single" w:sz="4" w:space="0" w:color="000000"/>
            </w:tcBorders>
          </w:tcPr>
          <w:p w:rsidR="00982786" w:rsidRDefault="002A730C" w:rsidP="00982786">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2</w:t>
            </w:r>
            <w:r w:rsidRPr="002A730C">
              <w:rPr>
                <w:rFonts w:ascii="Times New Roman" w:hAnsi="Times New Roman"/>
                <w:b/>
                <w:bCs/>
                <w:szCs w:val="24"/>
              </w:rPr>
              <w:t xml:space="preserve">.1) </w:t>
            </w:r>
            <w:r w:rsidRPr="00982786">
              <w:rPr>
                <w:rFonts w:ascii="Times New Roman" w:hAnsi="Times New Roman"/>
                <w:b/>
                <w:bCs/>
                <w:szCs w:val="24"/>
              </w:rPr>
              <w:t xml:space="preserve">Номер на договора за </w:t>
            </w:r>
            <w:r w:rsidR="003D4986" w:rsidRPr="00982786">
              <w:rPr>
                <w:rFonts w:ascii="Times New Roman" w:hAnsi="Times New Roman"/>
                <w:b/>
                <w:bCs/>
                <w:szCs w:val="24"/>
              </w:rPr>
              <w:t>финансиране</w:t>
            </w:r>
            <w:r w:rsidR="00982786" w:rsidRPr="00982786">
              <w:rPr>
                <w:rFonts w:ascii="Times New Roman" w:hAnsi="Times New Roman"/>
                <w:b/>
                <w:bCs/>
                <w:szCs w:val="24"/>
              </w:rPr>
              <w:t>:</w:t>
            </w:r>
            <w:r w:rsidR="00982786">
              <w:rPr>
                <w:rFonts w:ascii="Times New Roman" w:hAnsi="Times New Roman"/>
                <w:b/>
                <w:bCs/>
                <w:szCs w:val="24"/>
              </w:rPr>
              <w:t xml:space="preserve">  </w:t>
            </w:r>
            <w:r w:rsidR="004515C9" w:rsidRPr="004515C9">
              <w:rPr>
                <w:rFonts w:ascii="Times New Roman" w:hAnsi="Times New Roman"/>
                <w:b/>
                <w:bCs/>
                <w:szCs w:val="24"/>
              </w:rPr>
              <w:t xml:space="preserve">Договор № </w:t>
            </w:r>
            <w:r w:rsidR="001926D3" w:rsidRPr="001926D3">
              <w:rPr>
                <w:rFonts w:ascii="Times New Roman" w:hAnsi="Times New Roman"/>
                <w:b/>
                <w:bCs/>
                <w:szCs w:val="24"/>
              </w:rPr>
              <w:t>№ BG-RRP-3.008-0600-C01</w:t>
            </w:r>
          </w:p>
          <w:p w:rsidR="002A730C" w:rsidRPr="002A730C" w:rsidRDefault="00982786" w:rsidP="00982786">
            <w:pPr>
              <w:autoSpaceDE w:val="0"/>
              <w:jc w:val="both"/>
              <w:rPr>
                <w:rFonts w:ascii="Times New Roman" w:hAnsi="Times New Roman"/>
                <w:b/>
                <w:bCs/>
                <w:szCs w:val="24"/>
              </w:rPr>
            </w:pPr>
            <w:r>
              <w:rPr>
                <w:rFonts w:ascii="Times New Roman" w:hAnsi="Times New Roman"/>
                <w:b/>
                <w:bCs/>
                <w:szCs w:val="24"/>
              </w:rPr>
              <w:t xml:space="preserve">              </w:t>
            </w:r>
          </w:p>
        </w:tc>
      </w:tr>
      <w:tr w:rsidR="002A730C" w:rsidRPr="002A730C" w:rsidTr="00630173">
        <w:tc>
          <w:tcPr>
            <w:tcW w:w="876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2</w:t>
            </w:r>
            <w:r w:rsidRPr="002A730C">
              <w:rPr>
                <w:rFonts w:ascii="Times New Roman" w:hAnsi="Times New Roman"/>
                <w:b/>
                <w:bCs/>
                <w:szCs w:val="24"/>
              </w:rPr>
              <w:t xml:space="preserve">) Срок за подаване на оферти </w:t>
            </w:r>
          </w:p>
          <w:p w:rsidR="002A730C" w:rsidRPr="002A730C" w:rsidRDefault="002A730C" w:rsidP="00B91747">
            <w:pPr>
              <w:autoSpaceDE w:val="0"/>
              <w:snapToGrid w:val="0"/>
              <w:jc w:val="both"/>
              <w:rPr>
                <w:rFonts w:ascii="Times New Roman" w:hAnsi="Times New Roman"/>
                <w:b/>
                <w:bCs/>
                <w:szCs w:val="24"/>
              </w:rPr>
            </w:pPr>
          </w:p>
          <w:p w:rsidR="004233A2" w:rsidRDefault="002A730C" w:rsidP="00B91747">
            <w:pPr>
              <w:autoSpaceDE w:val="0"/>
              <w:jc w:val="both"/>
              <w:rPr>
                <w:rFonts w:ascii="Times New Roman" w:hAnsi="Times New Roman"/>
                <w:szCs w:val="24"/>
              </w:rPr>
            </w:pPr>
            <w:r w:rsidRPr="002A730C">
              <w:rPr>
                <w:rFonts w:ascii="Times New Roman" w:hAnsi="Times New Roman"/>
                <w:szCs w:val="24"/>
              </w:rPr>
              <w:t>Дата</w:t>
            </w:r>
            <w:r w:rsidRPr="002A730C">
              <w:rPr>
                <w:rFonts w:ascii="Times New Roman" w:hAnsi="Times New Roman"/>
                <w:b/>
                <w:bCs/>
                <w:szCs w:val="24"/>
              </w:rPr>
              <w:t xml:space="preserve">: </w:t>
            </w:r>
            <w:r w:rsidR="0059639C">
              <w:rPr>
                <w:rFonts w:ascii="Times New Roman" w:hAnsi="Times New Roman"/>
                <w:szCs w:val="24"/>
              </w:rPr>
              <w:t>19</w:t>
            </w:r>
            <w:r w:rsidRPr="002A730C">
              <w:rPr>
                <w:rFonts w:ascii="Times New Roman" w:hAnsi="Times New Roman"/>
                <w:szCs w:val="24"/>
              </w:rPr>
              <w:t>/</w:t>
            </w:r>
            <w:r w:rsidR="0059639C">
              <w:rPr>
                <w:rFonts w:ascii="Times New Roman" w:hAnsi="Times New Roman"/>
                <w:szCs w:val="24"/>
              </w:rPr>
              <w:t>12</w:t>
            </w:r>
            <w:r w:rsidRPr="002A730C">
              <w:rPr>
                <w:rFonts w:ascii="Times New Roman" w:hAnsi="Times New Roman"/>
                <w:szCs w:val="24"/>
              </w:rPr>
              <w:t>/</w:t>
            </w:r>
            <w:r w:rsidR="0059639C">
              <w:rPr>
                <w:rFonts w:ascii="Times New Roman" w:hAnsi="Times New Roman"/>
                <w:szCs w:val="24"/>
              </w:rPr>
              <w:t>2024 г.</w:t>
            </w:r>
            <w:bookmarkStart w:id="0" w:name="_GoBack"/>
            <w:bookmarkEnd w:id="0"/>
            <w:r w:rsidRPr="002A730C">
              <w:rPr>
                <w:rFonts w:ascii="Times New Roman" w:hAnsi="Times New Roman"/>
                <w:szCs w:val="24"/>
              </w:rPr>
              <w:t xml:space="preserve"> </w:t>
            </w:r>
            <w:r w:rsidRPr="002A730C">
              <w:rPr>
                <w:rFonts w:ascii="Times New Roman" w:hAnsi="Times New Roman"/>
                <w:i/>
                <w:szCs w:val="24"/>
              </w:rPr>
              <w:t>(дд/мм/гггг)</w:t>
            </w:r>
            <w:r w:rsidRPr="002A730C">
              <w:rPr>
                <w:rFonts w:ascii="Times New Roman" w:hAnsi="Times New Roman"/>
                <w:szCs w:val="24"/>
              </w:rPr>
              <w:t xml:space="preserve">                  </w:t>
            </w:r>
          </w:p>
          <w:p w:rsidR="004233A2" w:rsidRDefault="004233A2" w:rsidP="00B91747">
            <w:pPr>
              <w:autoSpaceDE w:val="0"/>
              <w:jc w:val="both"/>
              <w:rPr>
                <w:rFonts w:ascii="Times New Roman" w:hAnsi="Times New Roman"/>
                <w:szCs w:val="24"/>
              </w:rPr>
            </w:pPr>
          </w:p>
          <w:p w:rsidR="00DD2577" w:rsidRPr="004233A2" w:rsidRDefault="00663862" w:rsidP="00B91747">
            <w:pPr>
              <w:autoSpaceDE w:val="0"/>
              <w:jc w:val="both"/>
              <w:rPr>
                <w:rFonts w:ascii="Times New Roman" w:hAnsi="Times New Roman"/>
                <w:b/>
                <w:bCs/>
                <w:szCs w:val="24"/>
              </w:rPr>
            </w:pPr>
            <w:r w:rsidRPr="00BB2232">
              <w:rPr>
                <w:rFonts w:ascii="Times New Roman" w:hAnsi="Times New Roman"/>
                <w:b/>
                <w:szCs w:val="24"/>
              </w:rPr>
              <w:t xml:space="preserve">Ще се приемат оферти до </w:t>
            </w:r>
            <w:r w:rsidR="003D4986">
              <w:rPr>
                <w:rFonts w:ascii="Times New Roman" w:hAnsi="Times New Roman"/>
                <w:b/>
                <w:szCs w:val="24"/>
              </w:rPr>
              <w:t>изтичане</w:t>
            </w:r>
            <w:r w:rsidR="004233A2" w:rsidRPr="004233A2">
              <w:rPr>
                <w:rFonts w:ascii="Times New Roman" w:hAnsi="Times New Roman"/>
                <w:b/>
                <w:szCs w:val="24"/>
              </w:rPr>
              <w:t xml:space="preserve"> на посочената крайна</w:t>
            </w:r>
            <w:r w:rsidR="004233A2">
              <w:rPr>
                <w:rFonts w:ascii="Times New Roman" w:hAnsi="Times New Roman"/>
                <w:b/>
                <w:szCs w:val="24"/>
              </w:rPr>
              <w:t xml:space="preserve"> дата</w:t>
            </w:r>
            <w:r w:rsidR="003A5BCF">
              <w:rPr>
                <w:rFonts w:ascii="Times New Roman" w:hAnsi="Times New Roman"/>
                <w:b/>
                <w:szCs w:val="24"/>
              </w:rPr>
              <w:t>.</w:t>
            </w:r>
          </w:p>
          <w:p w:rsidR="004233A2" w:rsidRDefault="007A5134" w:rsidP="00B91747">
            <w:pPr>
              <w:autoSpaceDE w:val="0"/>
              <w:jc w:val="both"/>
              <w:rPr>
                <w:rFonts w:ascii="Times New Roman" w:hAnsi="Times New Roman"/>
                <w:b/>
                <w:bCs/>
                <w:szCs w:val="24"/>
              </w:rPr>
            </w:pPr>
            <w:r>
              <w:rPr>
                <w:rFonts w:ascii="Times New Roman" w:hAnsi="Times New Roman"/>
                <w:b/>
                <w:bCs/>
                <w:szCs w:val="24"/>
              </w:rPr>
              <w:t xml:space="preserve">Офертите се подават чрез </w:t>
            </w:r>
            <w:r w:rsidR="003A5BCF" w:rsidRPr="003A5BCF">
              <w:rPr>
                <w:rFonts w:ascii="Times New Roman" w:hAnsi="Times New Roman"/>
                <w:b/>
                <w:bCs/>
                <w:szCs w:val="24"/>
              </w:rPr>
              <w:t>Информационната система за Механизма (ИСМ) - Информационната система за управление и наблюдение на средствата от ЕС в България 2020 (ИСУН 2020), раздел „Национален план за възстановяване и устойчивост“</w:t>
            </w:r>
            <w:r w:rsidR="003A5BCF">
              <w:rPr>
                <w:rFonts w:ascii="Times New Roman" w:hAnsi="Times New Roman"/>
                <w:b/>
                <w:bCs/>
                <w:szCs w:val="24"/>
              </w:rPr>
              <w:t>.</w:t>
            </w:r>
            <w:r w:rsidR="00801B70" w:rsidRPr="00801B70">
              <w:rPr>
                <w:rFonts w:ascii="Times New Roman" w:hAnsi="Times New Roman"/>
                <w:b/>
                <w:bCs/>
                <w:szCs w:val="24"/>
                <w:highlight w:val="yellow"/>
              </w:rPr>
              <w:t xml:space="preserve"> </w:t>
            </w:r>
          </w:p>
          <w:p w:rsidR="002A730C" w:rsidRPr="002A730C" w:rsidRDefault="002A730C" w:rsidP="0000221E">
            <w:pPr>
              <w:autoSpaceDE w:val="0"/>
              <w:jc w:val="both"/>
              <w:rPr>
                <w:rFonts w:ascii="Times New Roman" w:hAnsi="Times New Roman"/>
                <w:b/>
                <w:bCs/>
                <w:szCs w:val="24"/>
              </w:rPr>
            </w:pPr>
          </w:p>
        </w:tc>
      </w:tr>
      <w:tr w:rsidR="002A730C" w:rsidRPr="002A730C" w:rsidTr="00630173">
        <w:tc>
          <w:tcPr>
            <w:tcW w:w="876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3</w:t>
            </w:r>
            <w:r w:rsidRPr="002A730C">
              <w:rPr>
                <w:rFonts w:ascii="Times New Roman" w:hAnsi="Times New Roman"/>
                <w:b/>
                <w:bCs/>
                <w:szCs w:val="24"/>
              </w:rPr>
              <w:t>) Интернет адреси, на които може да бъде намерен</w:t>
            </w:r>
            <w:r w:rsidR="002D3611">
              <w:rPr>
                <w:rFonts w:ascii="Times New Roman" w:hAnsi="Times New Roman"/>
                <w:b/>
                <w:bCs/>
                <w:szCs w:val="24"/>
              </w:rPr>
              <w:t>а</w:t>
            </w:r>
            <w:r w:rsidRPr="002A730C">
              <w:rPr>
                <w:rFonts w:ascii="Times New Roman" w:hAnsi="Times New Roman"/>
                <w:b/>
                <w:bCs/>
                <w:szCs w:val="24"/>
              </w:rPr>
              <w:t xml:space="preserve"> </w:t>
            </w:r>
            <w:r w:rsidR="002D3611">
              <w:rPr>
                <w:rFonts w:ascii="Times New Roman" w:hAnsi="Times New Roman"/>
                <w:b/>
                <w:bCs/>
                <w:szCs w:val="24"/>
              </w:rPr>
              <w:t>поканата</w:t>
            </w:r>
            <w:r w:rsidR="00483EC1">
              <w:rPr>
                <w:rFonts w:ascii="Times New Roman" w:hAnsi="Times New Roman"/>
                <w:b/>
                <w:bCs/>
                <w:szCs w:val="24"/>
              </w:rPr>
              <w:t>:</w:t>
            </w:r>
          </w:p>
          <w:p w:rsidR="002A730C" w:rsidRPr="002A730C" w:rsidRDefault="002A730C" w:rsidP="00B91747">
            <w:pPr>
              <w:autoSpaceDE w:val="0"/>
              <w:jc w:val="both"/>
              <w:rPr>
                <w:rFonts w:ascii="Times New Roman" w:hAnsi="Times New Roman"/>
                <w:b/>
                <w:bCs/>
                <w:szCs w:val="24"/>
              </w:rPr>
            </w:pPr>
          </w:p>
        </w:tc>
      </w:tr>
      <w:tr w:rsidR="002A730C" w:rsidRPr="002A730C" w:rsidTr="00630173">
        <w:tc>
          <w:tcPr>
            <w:tcW w:w="8760" w:type="dxa"/>
            <w:tcBorders>
              <w:left w:val="single" w:sz="4" w:space="0" w:color="000000"/>
              <w:bottom w:val="single" w:sz="4" w:space="0" w:color="000000"/>
              <w:right w:val="single" w:sz="4" w:space="0" w:color="000000"/>
            </w:tcBorders>
          </w:tcPr>
          <w:p w:rsidR="00483EC1" w:rsidRDefault="00483EC1" w:rsidP="00483EC1">
            <w:pPr>
              <w:ind w:right="99" w:firstLine="720"/>
              <w:jc w:val="both"/>
              <w:rPr>
                <w:rFonts w:ascii="Times New Roman" w:hAnsi="Times New Roman"/>
                <w:i/>
                <w:sz w:val="18"/>
                <w:szCs w:val="18"/>
              </w:rPr>
            </w:pPr>
          </w:p>
          <w:p w:rsidR="00483EC1" w:rsidRDefault="00630173" w:rsidP="00483EC1">
            <w:pPr>
              <w:ind w:right="99" w:firstLine="720"/>
              <w:jc w:val="both"/>
              <w:rPr>
                <w:rFonts w:ascii="Times New Roman" w:hAnsi="Times New Roman"/>
                <w:i/>
                <w:sz w:val="18"/>
                <w:szCs w:val="18"/>
              </w:rPr>
            </w:pPr>
            <w:r>
              <w:rPr>
                <w:rFonts w:ascii="Times New Roman" w:hAnsi="Times New Roman"/>
                <w:i/>
                <w:sz w:val="18"/>
                <w:szCs w:val="18"/>
              </w:rPr>
              <w:t>1</w:t>
            </w:r>
            <w:r w:rsidR="004515C9" w:rsidRPr="000748A6">
              <w:rPr>
                <w:rFonts w:ascii="Times New Roman" w:hAnsi="Times New Roman"/>
                <w:i/>
                <w:sz w:val="18"/>
                <w:szCs w:val="18"/>
              </w:rPr>
              <w:t xml:space="preserve">. </w:t>
            </w:r>
            <w:r w:rsidR="00905D25" w:rsidRPr="00905D25">
              <w:rPr>
                <w:rFonts w:ascii="Times New Roman" w:hAnsi="Times New Roman"/>
                <w:b/>
                <w:szCs w:val="24"/>
              </w:rPr>
              <w:t xml:space="preserve">https://timsfoods.eu/ </w:t>
            </w:r>
            <w:r w:rsidR="00801B70">
              <w:rPr>
                <w:rFonts w:ascii="Times New Roman" w:hAnsi="Times New Roman"/>
                <w:szCs w:val="24"/>
                <w:lang w:val="ru-RU"/>
              </w:rPr>
              <w:t>(</w:t>
            </w:r>
            <w:r w:rsidR="00801B70" w:rsidRPr="0016437B">
              <w:rPr>
                <w:rFonts w:ascii="Times New Roman" w:hAnsi="Times New Roman"/>
                <w:i/>
                <w:sz w:val="18"/>
                <w:szCs w:val="18"/>
              </w:rPr>
              <w:t xml:space="preserve">интернет адреса на </w:t>
            </w:r>
            <w:r w:rsidR="00CA02EC">
              <w:rPr>
                <w:rFonts w:ascii="Times New Roman" w:hAnsi="Times New Roman"/>
                <w:i/>
                <w:sz w:val="18"/>
                <w:szCs w:val="18"/>
              </w:rPr>
              <w:t>крайния получател</w:t>
            </w:r>
            <w:r w:rsidR="00801B70" w:rsidRPr="0016437B">
              <w:rPr>
                <w:rFonts w:ascii="Times New Roman" w:hAnsi="Times New Roman"/>
                <w:sz w:val="18"/>
                <w:szCs w:val="18"/>
              </w:rPr>
              <w:t xml:space="preserve"> </w:t>
            </w:r>
            <w:r w:rsidR="00801B70">
              <w:rPr>
                <w:rFonts w:ascii="Times New Roman" w:hAnsi="Times New Roman"/>
                <w:i/>
                <w:sz w:val="18"/>
                <w:szCs w:val="18"/>
              </w:rPr>
              <w:t>- когато е приложимо</w:t>
            </w:r>
            <w:r w:rsidR="00801B70" w:rsidRPr="0016437B">
              <w:rPr>
                <w:rFonts w:ascii="Times New Roman" w:hAnsi="Times New Roman"/>
                <w:sz w:val="18"/>
                <w:szCs w:val="18"/>
              </w:rPr>
              <w:t>)</w:t>
            </w:r>
          </w:p>
          <w:p w:rsidR="00483EC1" w:rsidRPr="0016437B" w:rsidRDefault="00630173" w:rsidP="00483EC1">
            <w:pPr>
              <w:ind w:right="99" w:firstLine="720"/>
              <w:jc w:val="both"/>
              <w:rPr>
                <w:rFonts w:ascii="Times New Roman" w:hAnsi="Times New Roman"/>
                <w:sz w:val="18"/>
                <w:szCs w:val="18"/>
              </w:rPr>
            </w:pPr>
            <w:r>
              <w:rPr>
                <w:rFonts w:ascii="Times New Roman" w:hAnsi="Times New Roman"/>
                <w:i/>
                <w:sz w:val="18"/>
                <w:szCs w:val="18"/>
              </w:rPr>
              <w:t>2</w:t>
            </w:r>
            <w:r w:rsidR="00483EC1">
              <w:rPr>
                <w:rFonts w:ascii="Times New Roman" w:hAnsi="Times New Roman"/>
                <w:szCs w:val="24"/>
              </w:rPr>
              <w:t xml:space="preserve">. </w:t>
            </w:r>
            <w:r w:rsidR="00E5725E" w:rsidRPr="00E5725E">
              <w:rPr>
                <w:rFonts w:ascii="Times New Roman" w:hAnsi="Times New Roman"/>
                <w:szCs w:val="24"/>
              </w:rPr>
              <w:t xml:space="preserve">https://eumis2020.government.bg/ </w:t>
            </w:r>
            <w:r w:rsidR="00483EC1">
              <w:rPr>
                <w:rFonts w:ascii="Times New Roman" w:hAnsi="Times New Roman"/>
                <w:szCs w:val="24"/>
                <w:lang w:val="ru-RU"/>
              </w:rPr>
              <w:t>- (</w:t>
            </w:r>
            <w:r w:rsidR="00801B70">
              <w:rPr>
                <w:rFonts w:ascii="Times New Roman" w:hAnsi="Times New Roman"/>
                <w:i/>
                <w:sz w:val="18"/>
                <w:szCs w:val="18"/>
              </w:rPr>
              <w:t xml:space="preserve">други </w:t>
            </w:r>
            <w:r w:rsidR="00483EC1" w:rsidRPr="0016437B">
              <w:rPr>
                <w:rFonts w:ascii="Times New Roman" w:hAnsi="Times New Roman"/>
                <w:sz w:val="18"/>
                <w:szCs w:val="18"/>
              </w:rPr>
              <w:t xml:space="preserve"> </w:t>
            </w:r>
            <w:r w:rsidR="00AB15D2">
              <w:rPr>
                <w:rFonts w:ascii="Times New Roman" w:hAnsi="Times New Roman"/>
                <w:i/>
                <w:sz w:val="18"/>
                <w:szCs w:val="18"/>
              </w:rPr>
              <w:t>- когато е приложимо</w:t>
            </w:r>
            <w:r w:rsidR="00483EC1" w:rsidRPr="0016437B">
              <w:rPr>
                <w:rFonts w:ascii="Times New Roman" w:hAnsi="Times New Roman"/>
                <w:sz w:val="18"/>
                <w:szCs w:val="18"/>
              </w:rPr>
              <w:t>)</w:t>
            </w:r>
          </w:p>
          <w:p w:rsidR="002A730C" w:rsidRPr="002A730C" w:rsidRDefault="002A730C" w:rsidP="00483EC1">
            <w:pPr>
              <w:autoSpaceDE w:val="0"/>
              <w:autoSpaceDN w:val="0"/>
              <w:adjustRightInd w:val="0"/>
              <w:jc w:val="both"/>
              <w:rPr>
                <w:rFonts w:ascii="Times New Roman" w:hAnsi="Times New Roman"/>
                <w:b/>
                <w:bCs/>
                <w:szCs w:val="24"/>
              </w:rPr>
            </w:pPr>
          </w:p>
        </w:tc>
      </w:tr>
      <w:tr w:rsidR="002A730C" w:rsidRPr="002A730C" w:rsidTr="00630173">
        <w:tc>
          <w:tcPr>
            <w:tcW w:w="8760" w:type="dxa"/>
            <w:tcBorders>
              <w:left w:val="single" w:sz="4" w:space="0" w:color="000000"/>
              <w:bottom w:val="single" w:sz="4" w:space="0" w:color="000000"/>
              <w:right w:val="single" w:sz="4" w:space="0" w:color="000000"/>
            </w:tcBorders>
          </w:tcPr>
          <w:p w:rsidR="00483EC1" w:rsidRDefault="00483EC1" w:rsidP="00B91747">
            <w:pPr>
              <w:pStyle w:val="Footer"/>
              <w:autoSpaceDE w:val="0"/>
              <w:snapToGrid w:val="0"/>
              <w:jc w:val="both"/>
              <w:rPr>
                <w:rFonts w:ascii="Times New Roman" w:hAnsi="Times New Roman"/>
                <w:b/>
                <w:bCs/>
                <w:szCs w:val="24"/>
              </w:rPr>
            </w:pPr>
          </w:p>
          <w:p w:rsidR="002A730C" w:rsidRPr="002A730C" w:rsidRDefault="002A730C" w:rsidP="00B91747">
            <w:pPr>
              <w:pStyle w:val="Footer"/>
              <w:autoSpaceDE w:val="0"/>
              <w:snapToGrid w:val="0"/>
              <w:jc w:val="both"/>
              <w:rPr>
                <w:rFonts w:ascii="Times New Roman" w:hAnsi="Times New Roman"/>
                <w:b/>
                <w:bCs/>
                <w:szCs w:val="24"/>
              </w:rPr>
            </w:pPr>
            <w:r w:rsidRPr="002A730C">
              <w:rPr>
                <w:rFonts w:ascii="Times New Roman" w:hAnsi="Times New Roman"/>
                <w:b/>
                <w:bCs/>
                <w:szCs w:val="24"/>
              </w:rPr>
              <w:t>ІV.</w:t>
            </w:r>
            <w:r w:rsidR="00376F3B">
              <w:rPr>
                <w:rFonts w:ascii="Times New Roman" w:hAnsi="Times New Roman"/>
                <w:b/>
                <w:bCs/>
                <w:szCs w:val="24"/>
              </w:rPr>
              <w:t>2</w:t>
            </w:r>
            <w:r w:rsidRPr="002A730C">
              <w:rPr>
                <w:rFonts w:ascii="Times New Roman" w:hAnsi="Times New Roman"/>
                <w:b/>
                <w:bCs/>
                <w:szCs w:val="24"/>
              </w:rPr>
              <w:t xml:space="preserve">.5) Срок на валидност на офертите </w:t>
            </w:r>
          </w:p>
          <w:p w:rsidR="00483EC1" w:rsidRDefault="00483EC1" w:rsidP="00B91747">
            <w:pPr>
              <w:pStyle w:val="Footer"/>
              <w:autoSpaceDE w:val="0"/>
              <w:jc w:val="both"/>
              <w:rPr>
                <w:rFonts w:ascii="Times New Roman" w:hAnsi="Times New Roman"/>
                <w:szCs w:val="24"/>
              </w:rPr>
            </w:pPr>
          </w:p>
          <w:p w:rsidR="002A730C" w:rsidRPr="000748A6" w:rsidRDefault="002A730C" w:rsidP="00B91747">
            <w:pPr>
              <w:pStyle w:val="Footer"/>
              <w:autoSpaceDE w:val="0"/>
              <w:jc w:val="both"/>
              <w:rPr>
                <w:rFonts w:ascii="Times New Roman" w:hAnsi="Times New Roman"/>
                <w:i/>
                <w:szCs w:val="24"/>
              </w:rPr>
            </w:pPr>
            <w:r w:rsidRPr="002A730C">
              <w:rPr>
                <w:rFonts w:ascii="Times New Roman" w:hAnsi="Times New Roman"/>
                <w:szCs w:val="24"/>
              </w:rPr>
              <w:t>в месеци:</w:t>
            </w:r>
            <w:r w:rsidR="004515C9" w:rsidRPr="000748A6">
              <w:rPr>
                <w:rFonts w:ascii="Times New Roman" w:hAnsi="Times New Roman"/>
                <w:szCs w:val="24"/>
              </w:rPr>
              <w:t xml:space="preserve"> 6 месеца (от крайния срок за получаване на оферти)</w:t>
            </w:r>
          </w:p>
          <w:p w:rsidR="00483EC1" w:rsidRPr="002A730C" w:rsidRDefault="00483EC1" w:rsidP="00B91747">
            <w:pPr>
              <w:pStyle w:val="Footer"/>
              <w:autoSpaceDE w:val="0"/>
              <w:jc w:val="both"/>
              <w:rPr>
                <w:rFonts w:ascii="Times New Roman" w:hAnsi="Times New Roman"/>
                <w:i/>
                <w:szCs w:val="24"/>
              </w:rPr>
            </w:pPr>
          </w:p>
        </w:tc>
      </w:tr>
    </w:tbl>
    <w:p w:rsidR="005773E2" w:rsidRDefault="005773E2" w:rsidP="002A730C">
      <w:pPr>
        <w:autoSpaceDE w:val="0"/>
        <w:jc w:val="both"/>
        <w:rPr>
          <w:rFonts w:ascii="Times New Roman" w:hAnsi="Times New Roman"/>
          <w:b/>
          <w:szCs w:val="24"/>
        </w:rPr>
      </w:pPr>
    </w:p>
    <w:p w:rsidR="002A730C" w:rsidRPr="00801B70" w:rsidRDefault="002A730C" w:rsidP="002A730C">
      <w:pPr>
        <w:autoSpaceDE w:val="0"/>
        <w:jc w:val="both"/>
        <w:rPr>
          <w:rFonts w:ascii="Times New Roman" w:hAnsi="Times New Roman"/>
          <w:b/>
          <w:szCs w:val="24"/>
        </w:rPr>
      </w:pPr>
      <w:r w:rsidRPr="00801B70">
        <w:rPr>
          <w:rFonts w:ascii="Times New Roman" w:hAnsi="Times New Roman"/>
          <w:b/>
          <w:szCs w:val="24"/>
        </w:rPr>
        <w:t xml:space="preserve">РАЗДЕЛ V: СПИСЪК  НА  ДОКУМЕНТИТЕ, КОИТО СЛЕДВА  ДА  СЪДЪРЖАТ ОФЕРТИТЕ ЗА УЧАСТИЕ </w:t>
      </w:r>
    </w:p>
    <w:p w:rsidR="002A730C" w:rsidRPr="00B16102" w:rsidRDefault="002A730C" w:rsidP="002A730C">
      <w:pPr>
        <w:autoSpaceDE w:val="0"/>
        <w:jc w:val="both"/>
        <w:rPr>
          <w:rFonts w:ascii="Times New Roman" w:hAnsi="Times New Roman"/>
          <w:b/>
          <w:szCs w:val="24"/>
          <w:highlight w:val="yellow"/>
        </w:rPr>
      </w:pPr>
    </w:p>
    <w:p w:rsidR="002A730C" w:rsidRPr="00801B70" w:rsidRDefault="002A730C" w:rsidP="002A730C">
      <w:pPr>
        <w:autoSpaceDE w:val="0"/>
        <w:jc w:val="both"/>
        <w:rPr>
          <w:rFonts w:ascii="Times New Roman" w:hAnsi="Times New Roman"/>
          <w:b/>
          <w:szCs w:val="24"/>
        </w:rPr>
      </w:pPr>
      <w:r w:rsidRPr="00801B70">
        <w:rPr>
          <w:rFonts w:ascii="Times New Roman" w:hAnsi="Times New Roman"/>
          <w:b/>
          <w:szCs w:val="24"/>
        </w:rPr>
        <w:t xml:space="preserve">А. Документи, удостоверяващи правния статус на кандидата по т.ІІІ.2.1. от </w:t>
      </w:r>
      <w:r w:rsidR="00AB15D2" w:rsidRPr="00801B70">
        <w:rPr>
          <w:rFonts w:ascii="Times New Roman" w:hAnsi="Times New Roman"/>
          <w:b/>
          <w:szCs w:val="24"/>
        </w:rPr>
        <w:t>настоящата публична покана</w:t>
      </w:r>
      <w:r w:rsidR="00A5271E" w:rsidRPr="00801B70">
        <w:rPr>
          <w:rFonts w:ascii="Times New Roman" w:hAnsi="Times New Roman"/>
          <w:b/>
          <w:szCs w:val="24"/>
        </w:rPr>
        <w:t xml:space="preserve"> </w:t>
      </w:r>
      <w:r w:rsidRPr="00801B70">
        <w:rPr>
          <w:rFonts w:ascii="Times New Roman" w:hAnsi="Times New Roman"/>
          <w:b/>
          <w:i/>
          <w:szCs w:val="24"/>
        </w:rPr>
        <w:t>(Важно: документите, посочени в тази точка трябва да съответстват на тези, изброени в т.ІІІ.2.1.)</w:t>
      </w:r>
      <w:r w:rsidRPr="00801B70">
        <w:rPr>
          <w:rFonts w:ascii="Times New Roman" w:hAnsi="Times New Roman"/>
          <w:b/>
          <w:szCs w:val="24"/>
        </w:rPr>
        <w:t>:</w:t>
      </w:r>
    </w:p>
    <w:p w:rsidR="002A730C" w:rsidRPr="00801B70" w:rsidRDefault="002A730C" w:rsidP="00630173">
      <w:pPr>
        <w:ind w:left="300"/>
        <w:jc w:val="both"/>
        <w:rPr>
          <w:rFonts w:ascii="Times New Roman" w:hAnsi="Times New Roman"/>
          <w:szCs w:val="24"/>
        </w:rPr>
      </w:pPr>
      <w:r w:rsidRPr="00801B70">
        <w:rPr>
          <w:rFonts w:ascii="Times New Roman" w:hAnsi="Times New Roman"/>
          <w:szCs w:val="24"/>
        </w:rPr>
        <w:t xml:space="preserve">1. </w:t>
      </w:r>
      <w:r w:rsidR="0003605C" w:rsidRPr="00801B70">
        <w:rPr>
          <w:rFonts w:ascii="Times New Roman" w:hAnsi="Times New Roman"/>
        </w:rPr>
        <w:t>Декларация с посочване на</w:t>
      </w:r>
      <w:r w:rsidR="00EE425E" w:rsidRPr="00801B70">
        <w:rPr>
          <w:rFonts w:ascii="Times New Roman" w:hAnsi="Times New Roman"/>
        </w:rPr>
        <w:t xml:space="preserve"> ЕИК/ Удостоверение за актуално състояние, а когато е физическо лице - документ за самоличност</w:t>
      </w:r>
      <w:r w:rsidRPr="00801B70">
        <w:rPr>
          <w:rFonts w:ascii="Times New Roman" w:hAnsi="Times New Roman"/>
          <w:szCs w:val="24"/>
        </w:rPr>
        <w:t>;</w:t>
      </w:r>
    </w:p>
    <w:p w:rsidR="00AA181C" w:rsidRPr="00801B70" w:rsidRDefault="002D3611" w:rsidP="00AA181C">
      <w:pPr>
        <w:ind w:firstLine="360"/>
        <w:jc w:val="both"/>
        <w:rPr>
          <w:rFonts w:ascii="Times New Roman" w:hAnsi="Times New Roman"/>
          <w:szCs w:val="24"/>
        </w:rPr>
      </w:pPr>
      <w:r w:rsidRPr="00801B70">
        <w:rPr>
          <w:rFonts w:ascii="Times New Roman" w:hAnsi="Times New Roman"/>
          <w:szCs w:val="24"/>
        </w:rPr>
        <w:t>2</w:t>
      </w:r>
      <w:r w:rsidR="00AA181C" w:rsidRPr="00801B70">
        <w:rPr>
          <w:rFonts w:ascii="Times New Roman" w:hAnsi="Times New Roman"/>
          <w:szCs w:val="24"/>
        </w:rPr>
        <w:t xml:space="preserve">. </w:t>
      </w:r>
      <w:r w:rsidR="00801B70" w:rsidRPr="00801B70">
        <w:rPr>
          <w:rFonts w:ascii="Times New Roman" w:hAnsi="Times New Roman"/>
          <w:szCs w:val="24"/>
        </w:rPr>
        <w:t>Декларация по чл. 16, ал. 1, т. 1 от ПМС № 80/09.05.2022 г.</w:t>
      </w:r>
      <w:r w:rsidR="00AA181C" w:rsidRPr="00801B70">
        <w:rPr>
          <w:rFonts w:ascii="Times New Roman" w:hAnsi="Times New Roman"/>
          <w:szCs w:val="24"/>
        </w:rPr>
        <w:t>;</w:t>
      </w:r>
    </w:p>
    <w:p w:rsidR="003D6D08" w:rsidRPr="00801B70" w:rsidRDefault="002D3611" w:rsidP="003D6D08">
      <w:pPr>
        <w:ind w:left="360"/>
        <w:jc w:val="both"/>
        <w:rPr>
          <w:rFonts w:ascii="Times New Roman" w:hAnsi="Times New Roman"/>
          <w:szCs w:val="24"/>
        </w:rPr>
      </w:pPr>
      <w:r w:rsidRPr="00801B70">
        <w:rPr>
          <w:rFonts w:ascii="Times New Roman" w:hAnsi="Times New Roman"/>
          <w:szCs w:val="24"/>
        </w:rPr>
        <w:t>3</w:t>
      </w:r>
      <w:r w:rsidR="003D6D08" w:rsidRPr="00801B70">
        <w:rPr>
          <w:rFonts w:ascii="Times New Roman" w:hAnsi="Times New Roman"/>
          <w:szCs w:val="24"/>
        </w:rPr>
        <w:t xml:space="preserve">. </w:t>
      </w:r>
      <w:r w:rsidR="004515C9" w:rsidRPr="004515C9">
        <w:rPr>
          <w:rFonts w:ascii="Times New Roman" w:hAnsi="Times New Roman"/>
          <w:szCs w:val="24"/>
        </w:rPr>
        <w:t>В случай че кандидатът е чуждестранно физическо или юридическо лице, както и техни обединения, се прилагат аналогични на посочените изискуеми официални документи от съответната страна – оригинал или копие заверено от кандидата, придружени с превод на български език.</w:t>
      </w:r>
    </w:p>
    <w:p w:rsidR="006D1DC4" w:rsidRPr="00B16102" w:rsidRDefault="006D1DC4" w:rsidP="002A730C">
      <w:pPr>
        <w:autoSpaceDE w:val="0"/>
        <w:jc w:val="both"/>
        <w:rPr>
          <w:rFonts w:ascii="Times New Roman" w:hAnsi="Times New Roman"/>
          <w:szCs w:val="24"/>
          <w:highlight w:val="yellow"/>
        </w:rPr>
      </w:pPr>
    </w:p>
    <w:p w:rsidR="002A730C" w:rsidRDefault="002A730C" w:rsidP="002A730C">
      <w:pPr>
        <w:autoSpaceDE w:val="0"/>
        <w:jc w:val="both"/>
        <w:rPr>
          <w:rFonts w:ascii="Times New Roman" w:hAnsi="Times New Roman"/>
          <w:b/>
          <w:szCs w:val="24"/>
        </w:rPr>
      </w:pPr>
      <w:r w:rsidRPr="00CA02EC">
        <w:rPr>
          <w:rFonts w:ascii="Times New Roman" w:hAnsi="Times New Roman"/>
          <w:b/>
          <w:bCs/>
          <w:szCs w:val="24"/>
        </w:rPr>
        <w:t>Б. Документи, доказващи икономическ</w:t>
      </w:r>
      <w:r w:rsidR="006F780D" w:rsidRPr="00CA02EC">
        <w:rPr>
          <w:rFonts w:ascii="Times New Roman" w:hAnsi="Times New Roman"/>
          <w:b/>
          <w:bCs/>
          <w:szCs w:val="24"/>
        </w:rPr>
        <w:t>ото</w:t>
      </w:r>
      <w:r w:rsidRPr="00CA02EC">
        <w:rPr>
          <w:rFonts w:ascii="Times New Roman" w:hAnsi="Times New Roman"/>
          <w:b/>
          <w:bCs/>
          <w:szCs w:val="24"/>
        </w:rPr>
        <w:t xml:space="preserve"> и финансов</w:t>
      </w:r>
      <w:r w:rsidR="006F780D" w:rsidRPr="00CA02EC">
        <w:rPr>
          <w:rFonts w:ascii="Times New Roman" w:hAnsi="Times New Roman"/>
          <w:b/>
          <w:bCs/>
          <w:szCs w:val="24"/>
        </w:rPr>
        <w:t>ото</w:t>
      </w:r>
      <w:r w:rsidRPr="00CA02EC">
        <w:rPr>
          <w:rFonts w:ascii="Times New Roman" w:hAnsi="Times New Roman"/>
          <w:b/>
          <w:bCs/>
          <w:szCs w:val="24"/>
        </w:rPr>
        <w:t xml:space="preserve"> </w:t>
      </w:r>
      <w:r w:rsidR="006F780D" w:rsidRPr="00CA02EC">
        <w:rPr>
          <w:rFonts w:ascii="Times New Roman" w:hAnsi="Times New Roman"/>
          <w:b/>
          <w:bCs/>
          <w:szCs w:val="24"/>
        </w:rPr>
        <w:t>състояние</w:t>
      </w:r>
      <w:r w:rsidRPr="00CA02EC">
        <w:rPr>
          <w:rFonts w:ascii="Times New Roman" w:hAnsi="Times New Roman"/>
          <w:b/>
          <w:bCs/>
          <w:szCs w:val="24"/>
        </w:rPr>
        <w:t xml:space="preserve"> на кандидата по т. ІІІ.2.</w:t>
      </w:r>
      <w:r w:rsidR="004A2DB1" w:rsidRPr="00CA02EC">
        <w:rPr>
          <w:rFonts w:ascii="Times New Roman" w:hAnsi="Times New Roman"/>
          <w:b/>
          <w:bCs/>
          <w:szCs w:val="24"/>
        </w:rPr>
        <w:t>2</w:t>
      </w:r>
      <w:r w:rsidRPr="00CA02EC">
        <w:rPr>
          <w:rFonts w:ascii="Times New Roman" w:hAnsi="Times New Roman"/>
          <w:b/>
          <w:szCs w:val="24"/>
        </w:rPr>
        <w:t xml:space="preserve"> от </w:t>
      </w:r>
      <w:r w:rsidR="00AB15D2" w:rsidRPr="00CA02EC">
        <w:rPr>
          <w:rFonts w:ascii="Times New Roman" w:hAnsi="Times New Roman"/>
          <w:b/>
          <w:szCs w:val="24"/>
        </w:rPr>
        <w:t>настоящата публична покана</w:t>
      </w:r>
      <w:r w:rsidRPr="00CA02EC">
        <w:rPr>
          <w:rFonts w:ascii="Times New Roman" w:hAnsi="Times New Roman"/>
          <w:b/>
          <w:szCs w:val="24"/>
        </w:rPr>
        <w:t xml:space="preserve"> </w:t>
      </w:r>
      <w:r w:rsidRPr="00CA02EC">
        <w:rPr>
          <w:rFonts w:ascii="Times New Roman" w:hAnsi="Times New Roman"/>
          <w:b/>
          <w:i/>
          <w:szCs w:val="24"/>
        </w:rPr>
        <w:t>(Важно: документите, посочени в тази точка</w:t>
      </w:r>
      <w:r w:rsidR="00F66300" w:rsidRPr="00CA02EC">
        <w:rPr>
          <w:rFonts w:ascii="Times New Roman" w:hAnsi="Times New Roman"/>
          <w:b/>
          <w:i/>
          <w:szCs w:val="24"/>
        </w:rPr>
        <w:t xml:space="preserve">, </w:t>
      </w:r>
      <w:r w:rsidRPr="00CA02EC">
        <w:rPr>
          <w:rFonts w:ascii="Times New Roman" w:hAnsi="Times New Roman"/>
          <w:b/>
          <w:i/>
          <w:szCs w:val="24"/>
        </w:rPr>
        <w:t xml:space="preserve"> трябва да съответстват на тези, изброени в т.ІІІ.2.</w:t>
      </w:r>
      <w:r w:rsidR="004A2DB1" w:rsidRPr="00CA02EC">
        <w:rPr>
          <w:rFonts w:ascii="Times New Roman" w:hAnsi="Times New Roman"/>
          <w:b/>
          <w:i/>
          <w:szCs w:val="24"/>
          <w:lang w:val="ru-RU"/>
        </w:rPr>
        <w:t>2</w:t>
      </w:r>
      <w:r w:rsidRPr="00CA02EC">
        <w:rPr>
          <w:rFonts w:ascii="Times New Roman" w:hAnsi="Times New Roman"/>
          <w:b/>
          <w:i/>
          <w:szCs w:val="24"/>
        </w:rPr>
        <w:t>.)</w:t>
      </w:r>
      <w:r w:rsidRPr="00CA02EC">
        <w:rPr>
          <w:rFonts w:ascii="Times New Roman" w:hAnsi="Times New Roman"/>
          <w:b/>
          <w:szCs w:val="24"/>
        </w:rPr>
        <w:t>:</w:t>
      </w:r>
    </w:p>
    <w:p w:rsidR="004515C9" w:rsidRPr="00CA02EC" w:rsidRDefault="004515C9" w:rsidP="002A730C">
      <w:pPr>
        <w:autoSpaceDE w:val="0"/>
        <w:jc w:val="both"/>
        <w:rPr>
          <w:rFonts w:ascii="Times New Roman" w:hAnsi="Times New Roman"/>
          <w:b/>
          <w:szCs w:val="24"/>
        </w:rPr>
      </w:pPr>
    </w:p>
    <w:p w:rsidR="002A730C" w:rsidRDefault="007A2E7A" w:rsidP="004515C9">
      <w:pPr>
        <w:autoSpaceDE w:val="0"/>
        <w:jc w:val="both"/>
        <w:rPr>
          <w:rFonts w:ascii="Times New Roman" w:hAnsi="Times New Roman"/>
          <w:szCs w:val="24"/>
        </w:rPr>
      </w:pPr>
      <w:r>
        <w:rPr>
          <w:rFonts w:ascii="Times New Roman" w:hAnsi="Times New Roman"/>
          <w:szCs w:val="24"/>
        </w:rPr>
        <w:t>1</w:t>
      </w:r>
      <w:r w:rsidR="004515C9" w:rsidRPr="004515C9">
        <w:rPr>
          <w:rFonts w:ascii="Times New Roman" w:hAnsi="Times New Roman"/>
          <w:szCs w:val="24"/>
        </w:rPr>
        <w:t xml:space="preserve">. </w:t>
      </w:r>
      <w:r w:rsidR="00212B6D" w:rsidRPr="00212B6D">
        <w:rPr>
          <w:rFonts w:ascii="Times New Roman" w:hAnsi="Times New Roman"/>
          <w:szCs w:val="24"/>
        </w:rPr>
        <w:t>Справка за „оборота в сферата, попадаща в обхвата на поръчката“, за последните 3 приключени финансови години в зависимост от датата, на която кандидатът е създаден или е започнал дейността си.</w:t>
      </w:r>
    </w:p>
    <w:p w:rsidR="004515C9" w:rsidRPr="00CA02EC" w:rsidRDefault="004515C9" w:rsidP="004515C9">
      <w:pPr>
        <w:autoSpaceDE w:val="0"/>
        <w:jc w:val="both"/>
        <w:rPr>
          <w:rFonts w:ascii="Times New Roman" w:hAnsi="Times New Roman"/>
          <w:szCs w:val="24"/>
        </w:rPr>
      </w:pPr>
    </w:p>
    <w:p w:rsidR="002A730C" w:rsidRPr="00CA02EC" w:rsidRDefault="002A730C" w:rsidP="002A730C">
      <w:pPr>
        <w:autoSpaceDE w:val="0"/>
        <w:jc w:val="both"/>
        <w:rPr>
          <w:rFonts w:ascii="Times New Roman" w:hAnsi="Times New Roman"/>
          <w:b/>
          <w:szCs w:val="24"/>
        </w:rPr>
      </w:pPr>
      <w:r w:rsidRPr="00CA02EC">
        <w:rPr>
          <w:rFonts w:ascii="Times New Roman" w:hAnsi="Times New Roman"/>
          <w:b/>
          <w:szCs w:val="24"/>
        </w:rPr>
        <w:t xml:space="preserve">В. </w:t>
      </w:r>
      <w:r w:rsidRPr="00CA02EC">
        <w:rPr>
          <w:rFonts w:ascii="Times New Roman" w:hAnsi="Times New Roman"/>
          <w:b/>
          <w:bCs/>
          <w:szCs w:val="24"/>
        </w:rPr>
        <w:t xml:space="preserve">Документи, доказващи, техническите възможности </w:t>
      </w:r>
      <w:r w:rsidR="00C92321" w:rsidRPr="00CA02EC">
        <w:rPr>
          <w:rFonts w:ascii="Times New Roman" w:hAnsi="Times New Roman"/>
          <w:b/>
          <w:bCs/>
          <w:szCs w:val="24"/>
        </w:rPr>
        <w:t>и</w:t>
      </w:r>
      <w:r w:rsidR="00F61D4B" w:rsidRPr="00CA02EC">
        <w:rPr>
          <w:rFonts w:ascii="Times New Roman" w:hAnsi="Times New Roman"/>
          <w:b/>
          <w:bCs/>
          <w:szCs w:val="24"/>
        </w:rPr>
        <w:t>/или</w:t>
      </w:r>
      <w:r w:rsidR="00C92321" w:rsidRPr="00CA02EC">
        <w:rPr>
          <w:rFonts w:ascii="Times New Roman" w:hAnsi="Times New Roman"/>
          <w:b/>
          <w:bCs/>
          <w:szCs w:val="24"/>
        </w:rPr>
        <w:t xml:space="preserve"> квалификацията</w:t>
      </w:r>
      <w:r w:rsidRPr="00CA02EC">
        <w:rPr>
          <w:rFonts w:ascii="Times New Roman" w:hAnsi="Times New Roman"/>
          <w:b/>
          <w:bCs/>
          <w:szCs w:val="24"/>
        </w:rPr>
        <w:t xml:space="preserve"> на кандидата по т.ІІІ.2.</w:t>
      </w:r>
      <w:r w:rsidR="004A2DB1" w:rsidRPr="00CA02EC">
        <w:rPr>
          <w:rFonts w:ascii="Times New Roman" w:hAnsi="Times New Roman"/>
          <w:b/>
          <w:bCs/>
          <w:szCs w:val="24"/>
        </w:rPr>
        <w:t>3</w:t>
      </w:r>
      <w:r w:rsidRPr="00CA02EC">
        <w:rPr>
          <w:rFonts w:ascii="Times New Roman" w:hAnsi="Times New Roman"/>
          <w:b/>
          <w:szCs w:val="24"/>
        </w:rPr>
        <w:t xml:space="preserve"> от настоящ</w:t>
      </w:r>
      <w:r w:rsidR="00AB15D2" w:rsidRPr="00CA02EC">
        <w:rPr>
          <w:rFonts w:ascii="Times New Roman" w:hAnsi="Times New Roman"/>
          <w:b/>
          <w:szCs w:val="24"/>
        </w:rPr>
        <w:t>ата публична покана</w:t>
      </w:r>
      <w:r w:rsidRPr="00CA02EC">
        <w:rPr>
          <w:rFonts w:ascii="Times New Roman" w:hAnsi="Times New Roman"/>
          <w:b/>
          <w:szCs w:val="24"/>
        </w:rPr>
        <w:t xml:space="preserve"> </w:t>
      </w:r>
      <w:r w:rsidRPr="00CA02EC">
        <w:rPr>
          <w:rFonts w:ascii="Times New Roman" w:hAnsi="Times New Roman"/>
          <w:b/>
          <w:i/>
          <w:szCs w:val="24"/>
        </w:rPr>
        <w:t>(Важно: документите, посочени в тази точка</w:t>
      </w:r>
      <w:r w:rsidR="00F66300" w:rsidRPr="00CA02EC">
        <w:rPr>
          <w:rFonts w:ascii="Times New Roman" w:hAnsi="Times New Roman"/>
          <w:b/>
          <w:i/>
          <w:szCs w:val="24"/>
        </w:rPr>
        <w:t>,</w:t>
      </w:r>
      <w:r w:rsidRPr="00CA02EC">
        <w:rPr>
          <w:rFonts w:ascii="Times New Roman" w:hAnsi="Times New Roman"/>
          <w:b/>
          <w:i/>
          <w:szCs w:val="24"/>
        </w:rPr>
        <w:t xml:space="preserve"> трябва да съответстват на тези, изброени в т.ІІІ.2.</w:t>
      </w:r>
      <w:r w:rsidR="004A2DB1" w:rsidRPr="00CA02EC">
        <w:rPr>
          <w:rFonts w:ascii="Times New Roman" w:hAnsi="Times New Roman"/>
          <w:b/>
          <w:i/>
          <w:szCs w:val="24"/>
          <w:lang w:val="ru-RU"/>
        </w:rPr>
        <w:t>3</w:t>
      </w:r>
      <w:r w:rsidRPr="00CA02EC">
        <w:rPr>
          <w:rFonts w:ascii="Times New Roman" w:hAnsi="Times New Roman"/>
          <w:b/>
          <w:i/>
          <w:szCs w:val="24"/>
        </w:rPr>
        <w:t>.)</w:t>
      </w:r>
      <w:r w:rsidRPr="00CA02EC">
        <w:rPr>
          <w:rFonts w:ascii="Times New Roman" w:hAnsi="Times New Roman"/>
          <w:b/>
          <w:szCs w:val="24"/>
        </w:rPr>
        <w:t>:</w:t>
      </w:r>
    </w:p>
    <w:p w:rsidR="006C065F" w:rsidRPr="006C065F" w:rsidRDefault="004515C9" w:rsidP="006C065F">
      <w:pPr>
        <w:autoSpaceDE w:val="0"/>
        <w:jc w:val="both"/>
        <w:rPr>
          <w:rFonts w:ascii="Times New Roman" w:hAnsi="Times New Roman"/>
          <w:szCs w:val="24"/>
        </w:rPr>
      </w:pPr>
      <w:r w:rsidRPr="000748A6">
        <w:rPr>
          <w:rFonts w:ascii="Times New Roman" w:hAnsi="Times New Roman"/>
          <w:szCs w:val="24"/>
        </w:rPr>
        <w:t>1</w:t>
      </w:r>
      <w:r w:rsidRPr="004515C9">
        <w:rPr>
          <w:rFonts w:ascii="Times New Roman" w:hAnsi="Times New Roman"/>
          <w:szCs w:val="24"/>
        </w:rPr>
        <w:t>.</w:t>
      </w:r>
      <w:r w:rsidRPr="004515C9">
        <w:rPr>
          <w:rFonts w:ascii="Times New Roman" w:hAnsi="Times New Roman"/>
          <w:szCs w:val="24"/>
        </w:rPr>
        <w:tab/>
      </w:r>
      <w:r w:rsidR="00EE1C66" w:rsidRPr="00EE1C66">
        <w:rPr>
          <w:rFonts w:ascii="Times New Roman" w:hAnsi="Times New Roman"/>
          <w:szCs w:val="24"/>
        </w:rPr>
        <w:t>Списък на доставките, които са еднакви или сходни с предмета на поръчката, изпълнени през последните 3 години (считано от датата на подаване на офертата), в зависимост от датата, на която кандидатът е създаден или е започнал дейността си, включително датите и получателите, придружен от референции за добро изпълнение (от възложители посочени в списъка).</w:t>
      </w:r>
    </w:p>
    <w:p w:rsidR="002A730C" w:rsidRPr="00B16102" w:rsidRDefault="006C065F" w:rsidP="006C065F">
      <w:pPr>
        <w:autoSpaceDE w:val="0"/>
        <w:jc w:val="both"/>
        <w:rPr>
          <w:rFonts w:ascii="Times New Roman" w:hAnsi="Times New Roman"/>
          <w:szCs w:val="24"/>
          <w:highlight w:val="yellow"/>
        </w:rPr>
      </w:pPr>
      <w:r w:rsidRPr="006C065F">
        <w:rPr>
          <w:rFonts w:ascii="Times New Roman" w:hAnsi="Times New Roman"/>
          <w:szCs w:val="24"/>
        </w:rPr>
        <w:t>2.</w:t>
      </w:r>
      <w:r w:rsidRPr="006C065F">
        <w:rPr>
          <w:rFonts w:ascii="Times New Roman" w:hAnsi="Times New Roman"/>
          <w:szCs w:val="24"/>
        </w:rPr>
        <w:tab/>
        <w:t>Декларация от кандидата, че в случай че бъде избран за изпълнител, към датата на сключване на договор ще разполага със сертификат, издаден от акредитирани лица за сертификация на системи за управление на качеството по стандарта 9001:2015 или еквивалентен с обхват “Инсталиране/асемблиране и сервизна дейност на оборудване за хранително-вкусовата промишленост“.</w:t>
      </w:r>
    </w:p>
    <w:p w:rsidR="002A730C" w:rsidRPr="00CA02EC" w:rsidRDefault="002A730C" w:rsidP="002A730C">
      <w:pPr>
        <w:autoSpaceDE w:val="0"/>
        <w:jc w:val="both"/>
        <w:rPr>
          <w:rFonts w:ascii="Times New Roman" w:hAnsi="Times New Roman"/>
          <w:b/>
          <w:szCs w:val="24"/>
        </w:rPr>
      </w:pPr>
      <w:r w:rsidRPr="00CA02EC">
        <w:rPr>
          <w:rFonts w:ascii="Times New Roman" w:hAnsi="Times New Roman"/>
          <w:b/>
          <w:szCs w:val="24"/>
        </w:rPr>
        <w:t>Г. Други изискуеми от кандидата документи:</w:t>
      </w:r>
    </w:p>
    <w:p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Оферта;</w:t>
      </w:r>
    </w:p>
    <w:p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 xml:space="preserve">Декларация за подизпълнителите, които ще участват в изпълнението на предмета на процедурата и дела на тяхното участие  </w:t>
      </w:r>
      <w:r w:rsidRPr="00CA02EC">
        <w:rPr>
          <w:rFonts w:ascii="Times New Roman" w:hAnsi="Times New Roman"/>
          <w:color w:val="000000"/>
          <w:szCs w:val="24"/>
        </w:rPr>
        <w:t>(</w:t>
      </w:r>
      <w:r w:rsidRPr="00CA02EC">
        <w:rPr>
          <w:rFonts w:ascii="Times New Roman" w:hAnsi="Times New Roman"/>
          <w:i/>
          <w:iCs/>
          <w:color w:val="000000"/>
          <w:szCs w:val="24"/>
        </w:rPr>
        <w:t>ако кандидатът е декларирал, че ще ползва подизпълнители)</w:t>
      </w:r>
      <w:r w:rsidRPr="00CA02EC">
        <w:rPr>
          <w:rFonts w:ascii="Times New Roman" w:hAnsi="Times New Roman"/>
          <w:szCs w:val="24"/>
        </w:rPr>
        <w:t>;</w:t>
      </w:r>
    </w:p>
    <w:p w:rsidR="002A730C" w:rsidRPr="00CA02EC" w:rsidRDefault="002A730C" w:rsidP="00093BBE">
      <w:pPr>
        <w:numPr>
          <w:ilvl w:val="0"/>
          <w:numId w:val="4"/>
        </w:numPr>
        <w:jc w:val="both"/>
        <w:rPr>
          <w:rFonts w:ascii="Times New Roman" w:hAnsi="Times New Roman"/>
          <w:szCs w:val="24"/>
        </w:rPr>
      </w:pPr>
      <w:r w:rsidRPr="00CA02EC">
        <w:rPr>
          <w:rFonts w:ascii="Times New Roman" w:hAnsi="Times New Roman"/>
          <w:szCs w:val="24"/>
        </w:rPr>
        <w:t>Документи по  т.А.1</w:t>
      </w:r>
      <w:r w:rsidR="00093BBE" w:rsidRPr="00CA02EC">
        <w:rPr>
          <w:rFonts w:ascii="Times New Roman" w:hAnsi="Times New Roman"/>
          <w:szCs w:val="24"/>
        </w:rPr>
        <w:t xml:space="preserve">, </w:t>
      </w:r>
      <w:r w:rsidRPr="00CA02EC">
        <w:rPr>
          <w:rFonts w:ascii="Times New Roman" w:hAnsi="Times New Roman"/>
          <w:szCs w:val="24"/>
        </w:rPr>
        <w:t>А.2</w:t>
      </w:r>
      <w:r w:rsidR="00093BBE" w:rsidRPr="00CA02EC">
        <w:rPr>
          <w:rFonts w:ascii="Times New Roman" w:hAnsi="Times New Roman"/>
          <w:szCs w:val="24"/>
        </w:rPr>
        <w:t xml:space="preserve">, </w:t>
      </w:r>
      <w:r w:rsidRPr="00CA02EC">
        <w:rPr>
          <w:rFonts w:ascii="Times New Roman" w:hAnsi="Times New Roman"/>
          <w:szCs w:val="24"/>
        </w:rPr>
        <w:t>Б</w:t>
      </w:r>
      <w:r w:rsidR="00093BBE" w:rsidRPr="00CA02EC">
        <w:rPr>
          <w:rFonts w:ascii="Times New Roman" w:hAnsi="Times New Roman"/>
          <w:szCs w:val="24"/>
        </w:rPr>
        <w:t xml:space="preserve">, </w:t>
      </w:r>
      <w:r w:rsidRPr="00CA02EC">
        <w:rPr>
          <w:rFonts w:ascii="Times New Roman" w:hAnsi="Times New Roman"/>
          <w:szCs w:val="24"/>
        </w:rPr>
        <w:t>В</w:t>
      </w:r>
      <w:r w:rsidR="00093BBE" w:rsidRPr="00CA02EC">
        <w:rPr>
          <w:rFonts w:ascii="Times New Roman" w:hAnsi="Times New Roman"/>
          <w:szCs w:val="24"/>
        </w:rPr>
        <w:t xml:space="preserve"> за </w:t>
      </w:r>
      <w:r w:rsidRPr="00CA02EC">
        <w:rPr>
          <w:rFonts w:ascii="Times New Roman" w:hAnsi="Times New Roman"/>
          <w:szCs w:val="24"/>
        </w:rPr>
        <w:t>подизпълнителите;</w:t>
      </w:r>
    </w:p>
    <w:p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 xml:space="preserve">Други документи и доказателства </w:t>
      </w:r>
      <w:r w:rsidRPr="00CA02EC">
        <w:rPr>
          <w:rFonts w:ascii="Times New Roman" w:hAnsi="Times New Roman"/>
          <w:i/>
          <w:szCs w:val="24"/>
        </w:rPr>
        <w:t xml:space="preserve">(посочват се от </w:t>
      </w:r>
      <w:r w:rsidR="00CA02EC">
        <w:rPr>
          <w:rFonts w:ascii="Times New Roman" w:hAnsi="Times New Roman"/>
          <w:i/>
          <w:szCs w:val="24"/>
        </w:rPr>
        <w:t>крайния получател</w:t>
      </w:r>
      <w:r w:rsidRPr="00CA02EC">
        <w:rPr>
          <w:rFonts w:ascii="Times New Roman" w:hAnsi="Times New Roman"/>
          <w:i/>
          <w:szCs w:val="24"/>
        </w:rPr>
        <w:t>)</w:t>
      </w:r>
      <w:r w:rsidRPr="00CA02EC">
        <w:rPr>
          <w:rFonts w:ascii="Times New Roman" w:hAnsi="Times New Roman"/>
          <w:szCs w:val="24"/>
        </w:rPr>
        <w:t>:</w:t>
      </w:r>
    </w:p>
    <w:p w:rsidR="002A730C" w:rsidRPr="00CA02EC" w:rsidRDefault="002A730C" w:rsidP="006F780D">
      <w:pPr>
        <w:ind w:left="720"/>
        <w:jc w:val="both"/>
        <w:rPr>
          <w:rFonts w:ascii="Times New Roman" w:hAnsi="Times New Roman"/>
          <w:szCs w:val="24"/>
        </w:rPr>
      </w:pPr>
      <w:r w:rsidRPr="00CA02EC">
        <w:rPr>
          <w:rFonts w:ascii="Times New Roman" w:hAnsi="Times New Roman"/>
          <w:szCs w:val="24"/>
        </w:rPr>
        <w:t>а) ..................................;</w:t>
      </w:r>
    </w:p>
    <w:p w:rsidR="002A730C" w:rsidRPr="00CA02EC" w:rsidRDefault="002A730C" w:rsidP="006F780D">
      <w:pPr>
        <w:ind w:left="720"/>
        <w:jc w:val="both"/>
        <w:rPr>
          <w:rFonts w:ascii="Times New Roman" w:hAnsi="Times New Roman"/>
          <w:szCs w:val="24"/>
        </w:rPr>
      </w:pPr>
      <w:r w:rsidRPr="00CA02EC">
        <w:rPr>
          <w:rFonts w:ascii="Times New Roman" w:hAnsi="Times New Roman"/>
          <w:szCs w:val="24"/>
        </w:rPr>
        <w:t>б) ...................................;</w:t>
      </w:r>
    </w:p>
    <w:p w:rsidR="002A730C" w:rsidRPr="00B07018" w:rsidRDefault="002A730C" w:rsidP="006F780D">
      <w:pPr>
        <w:ind w:left="720"/>
        <w:jc w:val="both"/>
        <w:rPr>
          <w:rFonts w:ascii="Times New Roman" w:hAnsi="Times New Roman"/>
          <w:szCs w:val="24"/>
        </w:rPr>
      </w:pPr>
      <w:r w:rsidRPr="00CA02EC">
        <w:rPr>
          <w:rFonts w:ascii="Times New Roman" w:hAnsi="Times New Roman"/>
          <w:szCs w:val="24"/>
        </w:rPr>
        <w:t>в) ....</w:t>
      </w:r>
      <w:r w:rsidR="006F780D" w:rsidRPr="00CA02EC">
        <w:rPr>
          <w:rFonts w:ascii="Times New Roman" w:hAnsi="Times New Roman"/>
          <w:szCs w:val="24"/>
        </w:rPr>
        <w:t>................................</w:t>
      </w:r>
    </w:p>
    <w:p w:rsidR="002A730C" w:rsidRPr="002A730C" w:rsidRDefault="002A730C" w:rsidP="004A2DB1">
      <w:pPr>
        <w:ind w:left="720"/>
        <w:jc w:val="both"/>
        <w:rPr>
          <w:rFonts w:ascii="Times New Roman" w:hAnsi="Times New Roman"/>
          <w:szCs w:val="24"/>
          <w:u w:val="single"/>
        </w:rPr>
      </w:pPr>
    </w:p>
    <w:p w:rsidR="002A730C" w:rsidRPr="002A730C" w:rsidRDefault="002A730C" w:rsidP="002A730C">
      <w:pPr>
        <w:autoSpaceDE w:val="0"/>
        <w:jc w:val="both"/>
        <w:rPr>
          <w:rFonts w:ascii="Times New Roman" w:hAnsi="Times New Roman"/>
          <w:b/>
          <w:bCs/>
          <w:szCs w:val="24"/>
          <w:lang w:val="ru-RU"/>
        </w:rPr>
      </w:pPr>
    </w:p>
    <w:p w:rsidR="002A730C" w:rsidRPr="00CA02EC" w:rsidRDefault="002A730C" w:rsidP="002A730C">
      <w:pPr>
        <w:autoSpaceDE w:val="0"/>
        <w:jc w:val="both"/>
        <w:rPr>
          <w:rFonts w:ascii="Times New Roman" w:hAnsi="Times New Roman"/>
          <w:b/>
          <w:bCs/>
          <w:szCs w:val="24"/>
        </w:rPr>
      </w:pPr>
      <w:r w:rsidRPr="00CA02EC">
        <w:rPr>
          <w:rFonts w:ascii="Times New Roman" w:hAnsi="Times New Roman"/>
          <w:b/>
          <w:bCs/>
          <w:szCs w:val="24"/>
        </w:rPr>
        <w:t>РАЗДЕЛ VІІ</w:t>
      </w:r>
      <w:r w:rsidR="00D051C9" w:rsidRPr="00CA02EC">
        <w:rPr>
          <w:rFonts w:ascii="Times New Roman" w:hAnsi="Times New Roman"/>
          <w:b/>
          <w:bCs/>
          <w:szCs w:val="24"/>
          <w:lang w:val="en-US"/>
        </w:rPr>
        <w:t>I</w:t>
      </w:r>
      <w:r w:rsidRPr="00CA02EC">
        <w:rPr>
          <w:rFonts w:ascii="Times New Roman" w:hAnsi="Times New Roman"/>
          <w:b/>
          <w:bCs/>
          <w:szCs w:val="24"/>
        </w:rPr>
        <w:t>: ДРУГА ИНФОРМАЦИЯ</w:t>
      </w:r>
    </w:p>
    <w:p w:rsidR="00495D41" w:rsidRPr="00CA02EC" w:rsidRDefault="00495D41" w:rsidP="002A730C">
      <w:pPr>
        <w:autoSpaceDE w:val="0"/>
        <w:jc w:val="both"/>
        <w:rPr>
          <w:rFonts w:ascii="Times New Roman" w:hAnsi="Times New Roman"/>
          <w:b/>
          <w:bCs/>
          <w:szCs w:val="24"/>
        </w:rPr>
      </w:pPr>
    </w:p>
    <w:p w:rsidR="00495D41" w:rsidRPr="00CA02EC" w:rsidRDefault="00495D41" w:rsidP="00495D41">
      <w:pPr>
        <w:numPr>
          <w:ilvl w:val="0"/>
          <w:numId w:val="7"/>
        </w:numPr>
        <w:autoSpaceDE w:val="0"/>
        <w:jc w:val="both"/>
        <w:rPr>
          <w:rFonts w:ascii="Times New Roman" w:hAnsi="Times New Roman"/>
        </w:rPr>
      </w:pPr>
      <w:r w:rsidRPr="00CA02EC">
        <w:rPr>
          <w:rFonts w:ascii="Times New Roman" w:hAnsi="Times New Roman"/>
        </w:rPr>
        <w:t xml:space="preserve">До </w:t>
      </w:r>
      <w:r w:rsidR="00630173" w:rsidRPr="00CA02EC">
        <w:rPr>
          <w:rFonts w:ascii="Times New Roman" w:hAnsi="Times New Roman"/>
        </w:rPr>
        <w:t>4</w:t>
      </w:r>
      <w:r w:rsidRPr="00CA02EC">
        <w:rPr>
          <w:rFonts w:ascii="Times New Roman" w:hAnsi="Times New Roman"/>
        </w:rPr>
        <w:t xml:space="preserve"> календарни дни преди изтичането на срока за подаване на офертите </w:t>
      </w:r>
      <w:r w:rsidR="00CA02EC">
        <w:rPr>
          <w:rFonts w:ascii="Times New Roman" w:hAnsi="Times New Roman"/>
        </w:rPr>
        <w:t>заинтересованите лица</w:t>
      </w:r>
      <w:r w:rsidRPr="00CA02EC">
        <w:rPr>
          <w:rFonts w:ascii="Times New Roman" w:hAnsi="Times New Roman"/>
        </w:rPr>
        <w:t xml:space="preserve"> могат да поискат писмено от </w:t>
      </w:r>
      <w:r w:rsidR="00CA02EC" w:rsidRPr="00CA02EC">
        <w:rPr>
          <w:rFonts w:ascii="Times New Roman" w:hAnsi="Times New Roman"/>
        </w:rPr>
        <w:t>крайния получател</w:t>
      </w:r>
      <w:r w:rsidRPr="00CA02EC">
        <w:rPr>
          <w:rFonts w:ascii="Times New Roman" w:hAnsi="Times New Roman"/>
        </w:rPr>
        <w:t xml:space="preserve"> разяснения по документацията за участие. </w:t>
      </w:r>
      <w:r w:rsidR="00CA02EC" w:rsidRPr="00CA02EC">
        <w:rPr>
          <w:rFonts w:ascii="Times New Roman" w:hAnsi="Times New Roman"/>
        </w:rPr>
        <w:t>Крайният получател</w:t>
      </w:r>
      <w:r w:rsidRPr="00CA02EC">
        <w:rPr>
          <w:rFonts w:ascii="Times New Roman" w:hAnsi="Times New Roman"/>
        </w:rPr>
        <w:t xml:space="preserve"> е длъжен да отговори </w:t>
      </w:r>
      <w:r w:rsidR="00715C69" w:rsidRPr="00CA02EC">
        <w:rPr>
          <w:rFonts w:ascii="Times New Roman" w:hAnsi="Times New Roman"/>
        </w:rPr>
        <w:t>в 3-дневен срок от датата на постъпване на искането</w:t>
      </w:r>
      <w:r w:rsidRPr="00CA02EC">
        <w:rPr>
          <w:rFonts w:ascii="Times New Roman" w:hAnsi="Times New Roman"/>
        </w:rPr>
        <w:t>.</w:t>
      </w:r>
    </w:p>
    <w:p w:rsidR="00630173" w:rsidRPr="00CA02EC" w:rsidRDefault="00630173" w:rsidP="003A5BCF">
      <w:pPr>
        <w:numPr>
          <w:ilvl w:val="0"/>
          <w:numId w:val="7"/>
        </w:numPr>
        <w:autoSpaceDE w:val="0"/>
        <w:jc w:val="both"/>
        <w:rPr>
          <w:rFonts w:ascii="Times New Roman" w:hAnsi="Times New Roman"/>
        </w:rPr>
      </w:pPr>
      <w:r w:rsidRPr="00CA02EC">
        <w:rPr>
          <w:rFonts w:ascii="Times New Roman" w:hAnsi="Times New Roman"/>
        </w:rPr>
        <w:t xml:space="preserve">Разясненията се </w:t>
      </w:r>
      <w:r w:rsidR="00A00AED" w:rsidRPr="00CA02EC">
        <w:rPr>
          <w:rFonts w:ascii="Times New Roman" w:hAnsi="Times New Roman"/>
        </w:rPr>
        <w:t xml:space="preserve">публикуват в </w:t>
      </w:r>
      <w:r w:rsidR="003A5BCF" w:rsidRPr="003A5BCF">
        <w:rPr>
          <w:rFonts w:ascii="Times New Roman" w:hAnsi="Times New Roman"/>
        </w:rPr>
        <w:t>ИСМ-ИСУН 2020, раздел НПВУ</w:t>
      </w:r>
      <w:r w:rsidR="00A00AED" w:rsidRPr="00CA02EC">
        <w:rPr>
          <w:rFonts w:ascii="Times New Roman" w:hAnsi="Times New Roman"/>
        </w:rPr>
        <w:t>.</w:t>
      </w:r>
    </w:p>
    <w:p w:rsidR="00664ED5" w:rsidRPr="00CA02EC" w:rsidRDefault="00CA02EC" w:rsidP="00630173">
      <w:pPr>
        <w:numPr>
          <w:ilvl w:val="0"/>
          <w:numId w:val="7"/>
        </w:numPr>
        <w:autoSpaceDE w:val="0"/>
        <w:jc w:val="both"/>
        <w:rPr>
          <w:rFonts w:ascii="Times New Roman" w:hAnsi="Times New Roman"/>
        </w:rPr>
      </w:pPr>
      <w:r w:rsidRPr="00CA02EC">
        <w:rPr>
          <w:rFonts w:ascii="Times New Roman" w:hAnsi="Times New Roman"/>
        </w:rPr>
        <w:t>Крайният получател</w:t>
      </w:r>
      <w:r w:rsidR="00664ED5" w:rsidRPr="00CA02EC">
        <w:rPr>
          <w:rFonts w:ascii="Times New Roman" w:hAnsi="Times New Roman"/>
        </w:rPr>
        <w:t xml:space="preserve"> може по всяко време да проверява заявените от кандидатите данни, да иска разяснения относно офертата и представените към нея документи, както и да изисква писмено представяне в определен срок на допълнителни доказателства за обстоятелствата, посочени в офертата.</w:t>
      </w:r>
    </w:p>
    <w:p w:rsidR="002A730C" w:rsidRPr="00B07018" w:rsidRDefault="002A730C" w:rsidP="002A730C">
      <w:pPr>
        <w:autoSpaceDE w:val="0"/>
        <w:jc w:val="both"/>
        <w:rPr>
          <w:rFonts w:ascii="Times New Roman" w:hAnsi="Times New Roman"/>
          <w:b/>
          <w:bCs/>
          <w:szCs w:val="24"/>
        </w:rPr>
      </w:pPr>
    </w:p>
    <w:p w:rsidR="002A730C" w:rsidRDefault="002A730C" w:rsidP="002A730C">
      <w:pPr>
        <w:tabs>
          <w:tab w:val="left" w:pos="3045"/>
          <w:tab w:val="left" w:pos="7845"/>
        </w:tabs>
        <w:rPr>
          <w:rFonts w:ascii="Times New Roman" w:hAnsi="Times New Roman"/>
          <w:b/>
          <w:szCs w:val="24"/>
        </w:rPr>
      </w:pPr>
    </w:p>
    <w:sectPr w:rsidR="002A730C" w:rsidSect="0074430C">
      <w:headerReference w:type="even" r:id="rId8"/>
      <w:headerReference w:type="default" r:id="rId9"/>
      <w:footerReference w:type="even" r:id="rId10"/>
      <w:footerReference w:type="default" r:id="rId11"/>
      <w:headerReference w:type="first" r:id="rId12"/>
      <w:footerReference w:type="first" r:id="rId13"/>
      <w:pgSz w:w="11907" w:h="16840" w:code="9"/>
      <w:pgMar w:top="540" w:right="1134" w:bottom="899" w:left="1134" w:header="301" w:footer="587" w:gutter="0"/>
      <w:cols w:space="708"/>
      <w:noEndnote/>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2173" w:rsidRDefault="00E32173">
      <w:r>
        <w:separator/>
      </w:r>
    </w:p>
  </w:endnote>
  <w:endnote w:type="continuationSeparator" w:id="0">
    <w:p w:rsidR="00E32173" w:rsidRDefault="00E32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barU">
    <w:altName w:val="Courier New"/>
    <w:charset w:val="00"/>
    <w:family w:val="auto"/>
    <w:pitch w:val="variable"/>
    <w:sig w:usb0="00000003"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utura Bk">
    <w:altName w:val="Century Gothic"/>
    <w:charset w:val="00"/>
    <w:family w:val="auto"/>
    <w:pitch w:val="variable"/>
    <w:sig w:usb0="80000067" w:usb1="00000000" w:usb2="00000000" w:usb3="00000000" w:csb0="000001FB" w:csb1="00000000"/>
  </w:font>
  <w:font w:name="Roboto">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1A6E" w:rsidRDefault="004D1754" w:rsidP="00142F1E">
    <w:pPr>
      <w:pStyle w:val="Footer"/>
      <w:framePr w:wrap="around" w:vAnchor="text" w:hAnchor="margin" w:xAlign="right" w:y="1"/>
      <w:rPr>
        <w:rStyle w:val="PageNumber"/>
      </w:rPr>
    </w:pPr>
    <w:r>
      <w:rPr>
        <w:rStyle w:val="PageNumber"/>
      </w:rPr>
      <w:fldChar w:fldCharType="begin"/>
    </w:r>
    <w:r w:rsidR="00E61A6E">
      <w:rPr>
        <w:rStyle w:val="PageNumber"/>
      </w:rPr>
      <w:instrText xml:space="preserve">PAGE  </w:instrText>
    </w:r>
    <w:r>
      <w:rPr>
        <w:rStyle w:val="PageNumber"/>
      </w:rPr>
      <w:fldChar w:fldCharType="end"/>
    </w:r>
  </w:p>
  <w:p w:rsidR="00E61A6E" w:rsidRDefault="00E61A6E" w:rsidP="00961002">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1A6E" w:rsidRDefault="004D1754" w:rsidP="00142F1E">
    <w:pPr>
      <w:pStyle w:val="Footer"/>
      <w:framePr w:wrap="around" w:vAnchor="text" w:hAnchor="margin" w:xAlign="right" w:y="1"/>
      <w:rPr>
        <w:rStyle w:val="PageNumber"/>
      </w:rPr>
    </w:pPr>
    <w:r>
      <w:rPr>
        <w:rStyle w:val="PageNumber"/>
      </w:rPr>
      <w:fldChar w:fldCharType="begin"/>
    </w:r>
    <w:r w:rsidR="00E61A6E">
      <w:rPr>
        <w:rStyle w:val="PageNumber"/>
      </w:rPr>
      <w:instrText xml:space="preserve">PAGE  </w:instrText>
    </w:r>
    <w:r>
      <w:rPr>
        <w:rStyle w:val="PageNumber"/>
      </w:rPr>
      <w:fldChar w:fldCharType="separate"/>
    </w:r>
    <w:r w:rsidR="0059639C">
      <w:rPr>
        <w:rStyle w:val="PageNumber"/>
        <w:noProof/>
      </w:rPr>
      <w:t>8</w:t>
    </w:r>
    <w:r>
      <w:rPr>
        <w:rStyle w:val="PageNumber"/>
      </w:rPr>
      <w:fldChar w:fldCharType="end"/>
    </w:r>
  </w:p>
  <w:p w:rsidR="00E61A6E" w:rsidRDefault="00F2244F" w:rsidP="00F2244F">
    <w:pPr>
      <w:pStyle w:val="Footer"/>
      <w:ind w:right="360"/>
      <w:jc w:val="both"/>
    </w:pPr>
    <w:r w:rsidRPr="00F2244F">
      <w:rPr>
        <w:rFonts w:ascii="Times New Roman" w:hAnsi="Times New Roman"/>
        <w:i/>
        <w:sz w:val="18"/>
        <w:szCs w:val="18"/>
      </w:rPr>
      <w:t>Проект BG-RRP-3.008-0600-C01 "Подкрепа за прехода към кръгова икономика", финансиран по Програмата за икономическа трансформация (ПИТ) към компонент „Интелигентна индустрия“ на Националния план за възстановяване и устойчивост. Този документ е създаден с финансовата подкрепа на Европейския съюз – NextGenerationEU“ Цялата отговорност за съдържанието на документа се носи от ТИМС ФУУДС ЕООД и при никакви обстоятелства не може да се приема, че този документ отразява официалното становище на Европейския съюз и на СНД на ПИТ.</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18CA" w:rsidRPr="00995F93" w:rsidRDefault="00FD18CA" w:rsidP="00995F93">
    <w:pPr>
      <w:pStyle w:val="Footer"/>
      <w:jc w:val="both"/>
      <w:rPr>
        <w:rFonts w:ascii="Times New Roman" w:hAnsi="Times New Roman"/>
        <w:i/>
        <w:sz w:val="18"/>
        <w:szCs w:val="18"/>
      </w:rPr>
    </w:pPr>
  </w:p>
  <w:p w:rsidR="00995F93" w:rsidRPr="00995F93" w:rsidRDefault="00995F93" w:rsidP="00995F93">
    <w:pPr>
      <w:jc w:val="both"/>
      <w:rPr>
        <w:rFonts w:ascii="Times New Roman" w:hAnsi="Times New Roman"/>
        <w:i/>
        <w:sz w:val="18"/>
        <w:szCs w:val="18"/>
      </w:rPr>
    </w:pPr>
    <w:r w:rsidRPr="00995F93">
      <w:rPr>
        <w:rFonts w:ascii="Times New Roman" w:hAnsi="Times New Roman"/>
        <w:i/>
        <w:sz w:val="18"/>
        <w:szCs w:val="18"/>
      </w:rPr>
      <w:t xml:space="preserve">Проект </w:t>
    </w:r>
    <w:r w:rsidR="00760A47" w:rsidRPr="00760A47">
      <w:rPr>
        <w:rFonts w:ascii="Times New Roman" w:hAnsi="Times New Roman"/>
        <w:i/>
        <w:sz w:val="18"/>
        <w:szCs w:val="18"/>
      </w:rPr>
      <w:t xml:space="preserve">BG-RRP-3.008-0600-C01 </w:t>
    </w:r>
    <w:r w:rsidRPr="00995F93">
      <w:rPr>
        <w:rFonts w:ascii="Times New Roman" w:hAnsi="Times New Roman"/>
        <w:i/>
        <w:sz w:val="18"/>
        <w:szCs w:val="18"/>
      </w:rPr>
      <w:t>"Подкрепа за прехода към кръгова икономика", финансиран по Програмата за икономическа трансформация (ПИТ) към компонент „Интелигентна индустрия“</w:t>
    </w:r>
    <w:r w:rsidR="00760A47">
      <w:rPr>
        <w:rFonts w:ascii="Times New Roman" w:hAnsi="Times New Roman"/>
        <w:i/>
        <w:sz w:val="18"/>
        <w:szCs w:val="18"/>
      </w:rPr>
      <w:t xml:space="preserve"> </w:t>
    </w:r>
    <w:r w:rsidRPr="00995F93">
      <w:rPr>
        <w:rFonts w:ascii="Times New Roman" w:hAnsi="Times New Roman"/>
        <w:i/>
        <w:sz w:val="18"/>
        <w:szCs w:val="18"/>
      </w:rPr>
      <w:t>на Националния план</w:t>
    </w:r>
    <w:r w:rsidR="00760A47">
      <w:rPr>
        <w:rFonts w:ascii="Times New Roman" w:hAnsi="Times New Roman"/>
        <w:i/>
        <w:sz w:val="18"/>
        <w:szCs w:val="18"/>
      </w:rPr>
      <w:t xml:space="preserve"> </w:t>
    </w:r>
    <w:r w:rsidRPr="00995F93">
      <w:rPr>
        <w:rFonts w:ascii="Times New Roman" w:hAnsi="Times New Roman"/>
        <w:i/>
        <w:sz w:val="18"/>
        <w:szCs w:val="18"/>
      </w:rPr>
      <w:t xml:space="preserve">за възстановяване и устойчивост. Този документ е създаден с финансовата подкрепа на Европейския съюз – NextGenerationEU“ Цялата отговорност за съдържанието на документа се носи от </w:t>
    </w:r>
    <w:r w:rsidR="003113C6" w:rsidRPr="003113C6">
      <w:rPr>
        <w:rFonts w:ascii="Times New Roman" w:hAnsi="Times New Roman"/>
        <w:i/>
        <w:sz w:val="18"/>
        <w:szCs w:val="18"/>
      </w:rPr>
      <w:t xml:space="preserve">ТИМС ФУУДС ЕООД </w:t>
    </w:r>
    <w:r w:rsidRPr="00995F93">
      <w:rPr>
        <w:rFonts w:ascii="Times New Roman" w:hAnsi="Times New Roman"/>
        <w:i/>
        <w:sz w:val="18"/>
        <w:szCs w:val="18"/>
      </w:rPr>
      <w:t>и при никакви обстоятелства не може да се приема, че този документ отразява официалното становище на Европейския съюз и на СНД на ПИТ.</w:t>
    </w:r>
  </w:p>
  <w:p w:rsidR="008C7BA8" w:rsidRDefault="008C7BA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2173" w:rsidRDefault="00E32173">
      <w:r>
        <w:separator/>
      </w:r>
    </w:p>
  </w:footnote>
  <w:footnote w:type="continuationSeparator" w:id="0">
    <w:p w:rsidR="00E32173" w:rsidRDefault="00E3217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1A6E" w:rsidRDefault="004D1754" w:rsidP="00B273C2">
    <w:pPr>
      <w:pStyle w:val="Header"/>
      <w:framePr w:wrap="around" w:vAnchor="text" w:hAnchor="margin" w:xAlign="center" w:y="1"/>
      <w:rPr>
        <w:rStyle w:val="PageNumber"/>
      </w:rPr>
    </w:pPr>
    <w:r>
      <w:rPr>
        <w:rStyle w:val="PageNumber"/>
      </w:rPr>
      <w:fldChar w:fldCharType="begin"/>
    </w:r>
    <w:r w:rsidR="00E61A6E">
      <w:rPr>
        <w:rStyle w:val="PageNumber"/>
      </w:rPr>
      <w:instrText xml:space="preserve">PAGE  </w:instrText>
    </w:r>
    <w:r>
      <w:rPr>
        <w:rStyle w:val="PageNumber"/>
      </w:rPr>
      <w:fldChar w:fldCharType="end"/>
    </w:r>
  </w:p>
  <w:p w:rsidR="00E61A6E" w:rsidRDefault="00E61A6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1A6E" w:rsidRDefault="004D1754" w:rsidP="00B273C2">
    <w:pPr>
      <w:pStyle w:val="Header"/>
      <w:framePr w:wrap="around" w:vAnchor="text" w:hAnchor="margin" w:xAlign="center" w:y="1"/>
      <w:rPr>
        <w:rStyle w:val="PageNumber"/>
      </w:rPr>
    </w:pPr>
    <w:r>
      <w:rPr>
        <w:rStyle w:val="PageNumber"/>
      </w:rPr>
      <w:fldChar w:fldCharType="begin"/>
    </w:r>
    <w:r w:rsidR="00E61A6E">
      <w:rPr>
        <w:rStyle w:val="PageNumber"/>
      </w:rPr>
      <w:instrText xml:space="preserve">PAGE  </w:instrText>
    </w:r>
    <w:r>
      <w:rPr>
        <w:rStyle w:val="PageNumber"/>
      </w:rPr>
      <w:fldChar w:fldCharType="separate"/>
    </w:r>
    <w:r w:rsidR="0059639C">
      <w:rPr>
        <w:rStyle w:val="PageNumber"/>
        <w:noProof/>
      </w:rPr>
      <w:t>8</w:t>
    </w:r>
    <w:r>
      <w:rPr>
        <w:rStyle w:val="PageNumber"/>
      </w:rPr>
      <w:fldChar w:fldCharType="end"/>
    </w:r>
  </w:p>
  <w:p w:rsidR="00E61A6E" w:rsidRDefault="00E61A6E">
    <w:pPr>
      <w:pStyle w:val="Header"/>
      <w:rPr>
        <w:lang w:val="en-US"/>
      </w:rPr>
    </w:pPr>
  </w:p>
  <w:p w:rsidR="00E61A6E" w:rsidRDefault="00E61A6E">
    <w:pPr>
      <w:pStyle w:val="Header"/>
      <w:rPr>
        <w:lang w:val="en-US"/>
      </w:rPr>
    </w:pPr>
  </w:p>
  <w:p w:rsidR="00E61A6E" w:rsidRPr="00D750ED" w:rsidRDefault="00E61A6E">
    <w:pPr>
      <w:pStyle w:val="Header"/>
      <w:rPr>
        <w:lang w:val="en-US"/>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9E9" w:rsidRPr="00C859E9" w:rsidRDefault="00772B8C" w:rsidP="00772B8C">
    <w:pPr>
      <w:pBdr>
        <w:bottom w:val="single" w:sz="6" w:space="1" w:color="auto"/>
      </w:pBdr>
      <w:tabs>
        <w:tab w:val="center" w:pos="4536"/>
        <w:tab w:val="right" w:pos="9072"/>
      </w:tabs>
      <w:jc w:val="center"/>
      <w:rPr>
        <w:noProof/>
        <w:szCs w:val="24"/>
        <w:lang w:val="en-GB" w:eastAsia="bg-BG"/>
      </w:rPr>
    </w:pPr>
    <w:r>
      <w:rPr>
        <w:noProof/>
        <w:lang w:val="en-GB" w:eastAsia="en-GB"/>
      </w:rPr>
      <w:drawing>
        <wp:inline distT="0" distB="0" distL="0" distR="0" wp14:anchorId="72076A72" wp14:editId="00505C16">
          <wp:extent cx="3808095" cy="958215"/>
          <wp:effectExtent l="0" t="0" r="1905" b="0"/>
          <wp:docPr id="1" name="Picture 1" descr="C:\Users\S73E9~1.IVA\AppData\Local\Temp\Rar$DIa0.216\BG Финансирано от Европейския съюз_POS.jpg"/>
          <wp:cNvGraphicFramePr/>
          <a:graphic xmlns:a="http://schemas.openxmlformats.org/drawingml/2006/main">
            <a:graphicData uri="http://schemas.openxmlformats.org/drawingml/2006/picture">
              <pic:pic xmlns:pic="http://schemas.openxmlformats.org/drawingml/2006/picture">
                <pic:nvPicPr>
                  <pic:cNvPr id="1" name="Picture 1" descr="C:\Users\S73E9~1.IVA\AppData\Local\Temp\Rar$DIa0.216\BG Финансирано от Европейския съюз_POS.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8095" cy="9582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B1418B"/>
    <w:multiLevelType w:val="hybridMultilevel"/>
    <w:tmpl w:val="5E4E37B6"/>
    <w:lvl w:ilvl="0" w:tplc="0402000F">
      <w:start w:val="1"/>
      <w:numFmt w:val="decimal"/>
      <w:lvlText w:val="%1."/>
      <w:lvlJc w:val="left"/>
      <w:pPr>
        <w:tabs>
          <w:tab w:val="num" w:pos="1476"/>
        </w:tabs>
        <w:ind w:left="1476" w:hanging="360"/>
      </w:pPr>
    </w:lvl>
    <w:lvl w:ilvl="1" w:tplc="04020019" w:tentative="1">
      <w:start w:val="1"/>
      <w:numFmt w:val="lowerLetter"/>
      <w:lvlText w:val="%2."/>
      <w:lvlJc w:val="left"/>
      <w:pPr>
        <w:tabs>
          <w:tab w:val="num" w:pos="2196"/>
        </w:tabs>
        <w:ind w:left="2196" w:hanging="360"/>
      </w:pPr>
    </w:lvl>
    <w:lvl w:ilvl="2" w:tplc="0402001B" w:tentative="1">
      <w:start w:val="1"/>
      <w:numFmt w:val="lowerRoman"/>
      <w:lvlText w:val="%3."/>
      <w:lvlJc w:val="right"/>
      <w:pPr>
        <w:tabs>
          <w:tab w:val="num" w:pos="2916"/>
        </w:tabs>
        <w:ind w:left="2916" w:hanging="180"/>
      </w:pPr>
    </w:lvl>
    <w:lvl w:ilvl="3" w:tplc="0402000F" w:tentative="1">
      <w:start w:val="1"/>
      <w:numFmt w:val="decimal"/>
      <w:lvlText w:val="%4."/>
      <w:lvlJc w:val="left"/>
      <w:pPr>
        <w:tabs>
          <w:tab w:val="num" w:pos="3636"/>
        </w:tabs>
        <w:ind w:left="3636" w:hanging="360"/>
      </w:pPr>
    </w:lvl>
    <w:lvl w:ilvl="4" w:tplc="04020019" w:tentative="1">
      <w:start w:val="1"/>
      <w:numFmt w:val="lowerLetter"/>
      <w:lvlText w:val="%5."/>
      <w:lvlJc w:val="left"/>
      <w:pPr>
        <w:tabs>
          <w:tab w:val="num" w:pos="4356"/>
        </w:tabs>
        <w:ind w:left="4356" w:hanging="360"/>
      </w:pPr>
    </w:lvl>
    <w:lvl w:ilvl="5" w:tplc="0402001B" w:tentative="1">
      <w:start w:val="1"/>
      <w:numFmt w:val="lowerRoman"/>
      <w:lvlText w:val="%6."/>
      <w:lvlJc w:val="right"/>
      <w:pPr>
        <w:tabs>
          <w:tab w:val="num" w:pos="5076"/>
        </w:tabs>
        <w:ind w:left="5076" w:hanging="180"/>
      </w:pPr>
    </w:lvl>
    <w:lvl w:ilvl="6" w:tplc="0402000F" w:tentative="1">
      <w:start w:val="1"/>
      <w:numFmt w:val="decimal"/>
      <w:lvlText w:val="%7."/>
      <w:lvlJc w:val="left"/>
      <w:pPr>
        <w:tabs>
          <w:tab w:val="num" w:pos="5796"/>
        </w:tabs>
        <w:ind w:left="5796" w:hanging="360"/>
      </w:pPr>
    </w:lvl>
    <w:lvl w:ilvl="7" w:tplc="04020019" w:tentative="1">
      <w:start w:val="1"/>
      <w:numFmt w:val="lowerLetter"/>
      <w:lvlText w:val="%8."/>
      <w:lvlJc w:val="left"/>
      <w:pPr>
        <w:tabs>
          <w:tab w:val="num" w:pos="6516"/>
        </w:tabs>
        <w:ind w:left="6516" w:hanging="360"/>
      </w:pPr>
    </w:lvl>
    <w:lvl w:ilvl="8" w:tplc="0402001B" w:tentative="1">
      <w:start w:val="1"/>
      <w:numFmt w:val="lowerRoman"/>
      <w:lvlText w:val="%9."/>
      <w:lvlJc w:val="right"/>
      <w:pPr>
        <w:tabs>
          <w:tab w:val="num" w:pos="7236"/>
        </w:tabs>
        <w:ind w:left="7236" w:hanging="180"/>
      </w:pPr>
    </w:lvl>
  </w:abstractNum>
  <w:abstractNum w:abstractNumId="1" w15:restartNumberingAfterBreak="0">
    <w:nsid w:val="25073EF9"/>
    <w:multiLevelType w:val="hybridMultilevel"/>
    <w:tmpl w:val="1FAC76C4"/>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 w15:restartNumberingAfterBreak="0">
    <w:nsid w:val="33B153CF"/>
    <w:multiLevelType w:val="hybridMultilevel"/>
    <w:tmpl w:val="3B548AEC"/>
    <w:lvl w:ilvl="0" w:tplc="21DC81A6">
      <w:start w:val="1"/>
      <w:numFmt w:val="decimal"/>
      <w:lvlText w:val="%1."/>
      <w:lvlJc w:val="left"/>
      <w:pPr>
        <w:tabs>
          <w:tab w:val="num" w:pos="660"/>
        </w:tabs>
        <w:ind w:left="660" w:hanging="360"/>
      </w:pPr>
      <w:rPr>
        <w:rFonts w:hint="default"/>
      </w:rPr>
    </w:lvl>
    <w:lvl w:ilvl="1" w:tplc="04020019" w:tentative="1">
      <w:start w:val="1"/>
      <w:numFmt w:val="lowerLetter"/>
      <w:lvlText w:val="%2."/>
      <w:lvlJc w:val="left"/>
      <w:pPr>
        <w:tabs>
          <w:tab w:val="num" w:pos="1380"/>
        </w:tabs>
        <w:ind w:left="1380" w:hanging="360"/>
      </w:pPr>
    </w:lvl>
    <w:lvl w:ilvl="2" w:tplc="0402001B" w:tentative="1">
      <w:start w:val="1"/>
      <w:numFmt w:val="lowerRoman"/>
      <w:lvlText w:val="%3."/>
      <w:lvlJc w:val="right"/>
      <w:pPr>
        <w:tabs>
          <w:tab w:val="num" w:pos="2100"/>
        </w:tabs>
        <w:ind w:left="2100" w:hanging="180"/>
      </w:pPr>
    </w:lvl>
    <w:lvl w:ilvl="3" w:tplc="0402000F" w:tentative="1">
      <w:start w:val="1"/>
      <w:numFmt w:val="decimal"/>
      <w:lvlText w:val="%4."/>
      <w:lvlJc w:val="left"/>
      <w:pPr>
        <w:tabs>
          <w:tab w:val="num" w:pos="2820"/>
        </w:tabs>
        <w:ind w:left="2820" w:hanging="360"/>
      </w:pPr>
    </w:lvl>
    <w:lvl w:ilvl="4" w:tplc="04020019" w:tentative="1">
      <w:start w:val="1"/>
      <w:numFmt w:val="lowerLetter"/>
      <w:lvlText w:val="%5."/>
      <w:lvlJc w:val="left"/>
      <w:pPr>
        <w:tabs>
          <w:tab w:val="num" w:pos="3540"/>
        </w:tabs>
        <w:ind w:left="3540" w:hanging="360"/>
      </w:pPr>
    </w:lvl>
    <w:lvl w:ilvl="5" w:tplc="0402001B" w:tentative="1">
      <w:start w:val="1"/>
      <w:numFmt w:val="lowerRoman"/>
      <w:lvlText w:val="%6."/>
      <w:lvlJc w:val="right"/>
      <w:pPr>
        <w:tabs>
          <w:tab w:val="num" w:pos="4260"/>
        </w:tabs>
        <w:ind w:left="4260" w:hanging="180"/>
      </w:pPr>
    </w:lvl>
    <w:lvl w:ilvl="6" w:tplc="0402000F" w:tentative="1">
      <w:start w:val="1"/>
      <w:numFmt w:val="decimal"/>
      <w:lvlText w:val="%7."/>
      <w:lvlJc w:val="left"/>
      <w:pPr>
        <w:tabs>
          <w:tab w:val="num" w:pos="4980"/>
        </w:tabs>
        <w:ind w:left="4980" w:hanging="360"/>
      </w:pPr>
    </w:lvl>
    <w:lvl w:ilvl="7" w:tplc="04020019" w:tentative="1">
      <w:start w:val="1"/>
      <w:numFmt w:val="lowerLetter"/>
      <w:lvlText w:val="%8."/>
      <w:lvlJc w:val="left"/>
      <w:pPr>
        <w:tabs>
          <w:tab w:val="num" w:pos="5700"/>
        </w:tabs>
        <w:ind w:left="5700" w:hanging="360"/>
      </w:pPr>
    </w:lvl>
    <w:lvl w:ilvl="8" w:tplc="0402001B" w:tentative="1">
      <w:start w:val="1"/>
      <w:numFmt w:val="lowerRoman"/>
      <w:lvlText w:val="%9."/>
      <w:lvlJc w:val="right"/>
      <w:pPr>
        <w:tabs>
          <w:tab w:val="num" w:pos="6420"/>
        </w:tabs>
        <w:ind w:left="6420" w:hanging="180"/>
      </w:pPr>
    </w:lvl>
  </w:abstractNum>
  <w:abstractNum w:abstractNumId="3" w15:restartNumberingAfterBreak="0">
    <w:nsid w:val="38747AC3"/>
    <w:multiLevelType w:val="hybridMultilevel"/>
    <w:tmpl w:val="1C2E76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DFF1550"/>
    <w:multiLevelType w:val="hybridMultilevel"/>
    <w:tmpl w:val="77F6B2DA"/>
    <w:lvl w:ilvl="0" w:tplc="AA368AE8">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5" w15:restartNumberingAfterBreak="0">
    <w:nsid w:val="4BDC05B1"/>
    <w:multiLevelType w:val="hybridMultilevel"/>
    <w:tmpl w:val="079AE088"/>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6" w15:restartNumberingAfterBreak="0">
    <w:nsid w:val="5E3A14D6"/>
    <w:multiLevelType w:val="hybridMultilevel"/>
    <w:tmpl w:val="571C5594"/>
    <w:lvl w:ilvl="0" w:tplc="602E22AA">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29540FC"/>
    <w:multiLevelType w:val="hybridMultilevel"/>
    <w:tmpl w:val="66E4CD58"/>
    <w:lvl w:ilvl="0" w:tplc="43FA5C66">
      <w:start w:val="1"/>
      <w:numFmt w:val="bullet"/>
      <w:lvlText w:val="-"/>
      <w:lvlJc w:val="left"/>
      <w:pPr>
        <w:tabs>
          <w:tab w:val="num" w:pos="1114"/>
        </w:tabs>
        <w:ind w:left="1114" w:hanging="360"/>
      </w:pPr>
      <w:rPr>
        <w:rFonts w:ascii="Courier New" w:hAnsi="Courier New" w:hint="default"/>
      </w:rPr>
    </w:lvl>
    <w:lvl w:ilvl="1" w:tplc="04020003" w:tentative="1">
      <w:start w:val="1"/>
      <w:numFmt w:val="bullet"/>
      <w:lvlText w:val="o"/>
      <w:lvlJc w:val="left"/>
      <w:pPr>
        <w:tabs>
          <w:tab w:val="num" w:pos="1834"/>
        </w:tabs>
        <w:ind w:left="1834" w:hanging="360"/>
      </w:pPr>
      <w:rPr>
        <w:rFonts w:ascii="Courier New" w:hAnsi="Courier New" w:cs="Courier New" w:hint="default"/>
      </w:rPr>
    </w:lvl>
    <w:lvl w:ilvl="2" w:tplc="04020005" w:tentative="1">
      <w:start w:val="1"/>
      <w:numFmt w:val="bullet"/>
      <w:lvlText w:val=""/>
      <w:lvlJc w:val="left"/>
      <w:pPr>
        <w:tabs>
          <w:tab w:val="num" w:pos="2554"/>
        </w:tabs>
        <w:ind w:left="2554" w:hanging="360"/>
      </w:pPr>
      <w:rPr>
        <w:rFonts w:ascii="Wingdings" w:hAnsi="Wingdings" w:hint="default"/>
      </w:rPr>
    </w:lvl>
    <w:lvl w:ilvl="3" w:tplc="04020001" w:tentative="1">
      <w:start w:val="1"/>
      <w:numFmt w:val="bullet"/>
      <w:lvlText w:val=""/>
      <w:lvlJc w:val="left"/>
      <w:pPr>
        <w:tabs>
          <w:tab w:val="num" w:pos="3274"/>
        </w:tabs>
        <w:ind w:left="3274" w:hanging="360"/>
      </w:pPr>
      <w:rPr>
        <w:rFonts w:ascii="Symbol" w:hAnsi="Symbol" w:hint="default"/>
      </w:rPr>
    </w:lvl>
    <w:lvl w:ilvl="4" w:tplc="04020003" w:tentative="1">
      <w:start w:val="1"/>
      <w:numFmt w:val="bullet"/>
      <w:lvlText w:val="o"/>
      <w:lvlJc w:val="left"/>
      <w:pPr>
        <w:tabs>
          <w:tab w:val="num" w:pos="3994"/>
        </w:tabs>
        <w:ind w:left="3994" w:hanging="360"/>
      </w:pPr>
      <w:rPr>
        <w:rFonts w:ascii="Courier New" w:hAnsi="Courier New" w:cs="Courier New" w:hint="default"/>
      </w:rPr>
    </w:lvl>
    <w:lvl w:ilvl="5" w:tplc="04020005" w:tentative="1">
      <w:start w:val="1"/>
      <w:numFmt w:val="bullet"/>
      <w:lvlText w:val=""/>
      <w:lvlJc w:val="left"/>
      <w:pPr>
        <w:tabs>
          <w:tab w:val="num" w:pos="4714"/>
        </w:tabs>
        <w:ind w:left="4714" w:hanging="360"/>
      </w:pPr>
      <w:rPr>
        <w:rFonts w:ascii="Wingdings" w:hAnsi="Wingdings" w:hint="default"/>
      </w:rPr>
    </w:lvl>
    <w:lvl w:ilvl="6" w:tplc="04020001" w:tentative="1">
      <w:start w:val="1"/>
      <w:numFmt w:val="bullet"/>
      <w:lvlText w:val=""/>
      <w:lvlJc w:val="left"/>
      <w:pPr>
        <w:tabs>
          <w:tab w:val="num" w:pos="5434"/>
        </w:tabs>
        <w:ind w:left="5434" w:hanging="360"/>
      </w:pPr>
      <w:rPr>
        <w:rFonts w:ascii="Symbol" w:hAnsi="Symbol" w:hint="default"/>
      </w:rPr>
    </w:lvl>
    <w:lvl w:ilvl="7" w:tplc="04020003" w:tentative="1">
      <w:start w:val="1"/>
      <w:numFmt w:val="bullet"/>
      <w:lvlText w:val="o"/>
      <w:lvlJc w:val="left"/>
      <w:pPr>
        <w:tabs>
          <w:tab w:val="num" w:pos="6154"/>
        </w:tabs>
        <w:ind w:left="6154" w:hanging="360"/>
      </w:pPr>
      <w:rPr>
        <w:rFonts w:ascii="Courier New" w:hAnsi="Courier New" w:cs="Courier New" w:hint="default"/>
      </w:rPr>
    </w:lvl>
    <w:lvl w:ilvl="8" w:tplc="04020005" w:tentative="1">
      <w:start w:val="1"/>
      <w:numFmt w:val="bullet"/>
      <w:lvlText w:val=""/>
      <w:lvlJc w:val="left"/>
      <w:pPr>
        <w:tabs>
          <w:tab w:val="num" w:pos="6874"/>
        </w:tabs>
        <w:ind w:left="6874" w:hanging="360"/>
      </w:pPr>
      <w:rPr>
        <w:rFonts w:ascii="Wingdings" w:hAnsi="Wingdings" w:hint="default"/>
      </w:rPr>
    </w:lvl>
  </w:abstractNum>
  <w:abstractNum w:abstractNumId="8" w15:restartNumberingAfterBreak="0">
    <w:nsid w:val="69DC7924"/>
    <w:multiLevelType w:val="hybridMultilevel"/>
    <w:tmpl w:val="8BBC36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num>
  <w:num w:numId="2">
    <w:abstractNumId w:val="0"/>
  </w:num>
  <w:num w:numId="3">
    <w:abstractNumId w:val="1"/>
  </w:num>
  <w:num w:numId="4">
    <w:abstractNumId w:val="5"/>
  </w:num>
  <w:num w:numId="5">
    <w:abstractNumId w:val="2"/>
  </w:num>
  <w:num w:numId="6">
    <w:abstractNumId w:val="6"/>
  </w:num>
  <w:num w:numId="7">
    <w:abstractNumId w:val="4"/>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273C2"/>
    <w:rsid w:val="0000221E"/>
    <w:rsid w:val="00002913"/>
    <w:rsid w:val="000060F2"/>
    <w:rsid w:val="00012C31"/>
    <w:rsid w:val="00025347"/>
    <w:rsid w:val="00026AEF"/>
    <w:rsid w:val="00030FE4"/>
    <w:rsid w:val="0003605C"/>
    <w:rsid w:val="000373E1"/>
    <w:rsid w:val="00037DB8"/>
    <w:rsid w:val="000429A0"/>
    <w:rsid w:val="000436BD"/>
    <w:rsid w:val="000436EA"/>
    <w:rsid w:val="00050650"/>
    <w:rsid w:val="00050E6F"/>
    <w:rsid w:val="000520A6"/>
    <w:rsid w:val="00052BEC"/>
    <w:rsid w:val="000608C5"/>
    <w:rsid w:val="00061926"/>
    <w:rsid w:val="0006316A"/>
    <w:rsid w:val="000657A4"/>
    <w:rsid w:val="00072EB7"/>
    <w:rsid w:val="000748A6"/>
    <w:rsid w:val="000850FE"/>
    <w:rsid w:val="0008733A"/>
    <w:rsid w:val="00090F6F"/>
    <w:rsid w:val="00093BBE"/>
    <w:rsid w:val="000A7EF1"/>
    <w:rsid w:val="000B520D"/>
    <w:rsid w:val="000B5362"/>
    <w:rsid w:val="000C04E2"/>
    <w:rsid w:val="000D2F4E"/>
    <w:rsid w:val="000D4159"/>
    <w:rsid w:val="000E377E"/>
    <w:rsid w:val="000E3B0B"/>
    <w:rsid w:val="000E431A"/>
    <w:rsid w:val="001109DE"/>
    <w:rsid w:val="001162FF"/>
    <w:rsid w:val="00117922"/>
    <w:rsid w:val="00121BF7"/>
    <w:rsid w:val="00121C8E"/>
    <w:rsid w:val="001253B4"/>
    <w:rsid w:val="00135858"/>
    <w:rsid w:val="00137360"/>
    <w:rsid w:val="00137D08"/>
    <w:rsid w:val="00142F1E"/>
    <w:rsid w:val="00145D0D"/>
    <w:rsid w:val="0014781B"/>
    <w:rsid w:val="00166F40"/>
    <w:rsid w:val="00180B3B"/>
    <w:rsid w:val="00182C0C"/>
    <w:rsid w:val="00190D71"/>
    <w:rsid w:val="001926D3"/>
    <w:rsid w:val="001D5C7B"/>
    <w:rsid w:val="001D682B"/>
    <w:rsid w:val="001D7CF0"/>
    <w:rsid w:val="001E1995"/>
    <w:rsid w:val="001E276A"/>
    <w:rsid w:val="001E2B97"/>
    <w:rsid w:val="001E6703"/>
    <w:rsid w:val="001F3739"/>
    <w:rsid w:val="00212B6D"/>
    <w:rsid w:val="002267AE"/>
    <w:rsid w:val="00240821"/>
    <w:rsid w:val="00241A45"/>
    <w:rsid w:val="002453EA"/>
    <w:rsid w:val="00250578"/>
    <w:rsid w:val="00257D2C"/>
    <w:rsid w:val="0027017A"/>
    <w:rsid w:val="00286834"/>
    <w:rsid w:val="00291D79"/>
    <w:rsid w:val="002A730C"/>
    <w:rsid w:val="002D3611"/>
    <w:rsid w:val="002D5BC3"/>
    <w:rsid w:val="002E3247"/>
    <w:rsid w:val="002E47B7"/>
    <w:rsid w:val="002F2BFB"/>
    <w:rsid w:val="002F478D"/>
    <w:rsid w:val="00303826"/>
    <w:rsid w:val="00307501"/>
    <w:rsid w:val="003113C6"/>
    <w:rsid w:val="00322691"/>
    <w:rsid w:val="00322694"/>
    <w:rsid w:val="00324A19"/>
    <w:rsid w:val="00327877"/>
    <w:rsid w:val="00340C6C"/>
    <w:rsid w:val="00342431"/>
    <w:rsid w:val="0034484A"/>
    <w:rsid w:val="0035315A"/>
    <w:rsid w:val="00360B80"/>
    <w:rsid w:val="00376F3B"/>
    <w:rsid w:val="00380C9F"/>
    <w:rsid w:val="0038346E"/>
    <w:rsid w:val="00390887"/>
    <w:rsid w:val="00391D02"/>
    <w:rsid w:val="003A5BCF"/>
    <w:rsid w:val="003B0D2F"/>
    <w:rsid w:val="003B4CE0"/>
    <w:rsid w:val="003C50B4"/>
    <w:rsid w:val="003C5D53"/>
    <w:rsid w:val="003D4986"/>
    <w:rsid w:val="003D6AEC"/>
    <w:rsid w:val="003D6D08"/>
    <w:rsid w:val="003E08D8"/>
    <w:rsid w:val="003E2627"/>
    <w:rsid w:val="003E346E"/>
    <w:rsid w:val="003F6B50"/>
    <w:rsid w:val="00415197"/>
    <w:rsid w:val="00416ADD"/>
    <w:rsid w:val="004233A2"/>
    <w:rsid w:val="004249B2"/>
    <w:rsid w:val="00427A9D"/>
    <w:rsid w:val="0043535D"/>
    <w:rsid w:val="00443975"/>
    <w:rsid w:val="004515C9"/>
    <w:rsid w:val="0046265B"/>
    <w:rsid w:val="00467A43"/>
    <w:rsid w:val="004838EB"/>
    <w:rsid w:val="00483EC1"/>
    <w:rsid w:val="004873AC"/>
    <w:rsid w:val="00493CF0"/>
    <w:rsid w:val="0049571C"/>
    <w:rsid w:val="00495D41"/>
    <w:rsid w:val="0049600E"/>
    <w:rsid w:val="00497699"/>
    <w:rsid w:val="004A2DB1"/>
    <w:rsid w:val="004A6B70"/>
    <w:rsid w:val="004B0AA7"/>
    <w:rsid w:val="004B5D1E"/>
    <w:rsid w:val="004B7B0F"/>
    <w:rsid w:val="004C164A"/>
    <w:rsid w:val="004C41E5"/>
    <w:rsid w:val="004D1754"/>
    <w:rsid w:val="004D519C"/>
    <w:rsid w:val="004D7DA4"/>
    <w:rsid w:val="004F4BF1"/>
    <w:rsid w:val="0050024D"/>
    <w:rsid w:val="00505CF8"/>
    <w:rsid w:val="005179C0"/>
    <w:rsid w:val="0052162E"/>
    <w:rsid w:val="00522243"/>
    <w:rsid w:val="00523183"/>
    <w:rsid w:val="00524AC7"/>
    <w:rsid w:val="005258B3"/>
    <w:rsid w:val="00532A1C"/>
    <w:rsid w:val="00536EFD"/>
    <w:rsid w:val="00541069"/>
    <w:rsid w:val="00551810"/>
    <w:rsid w:val="00551A37"/>
    <w:rsid w:val="00552AB7"/>
    <w:rsid w:val="005725D2"/>
    <w:rsid w:val="005773E2"/>
    <w:rsid w:val="00585863"/>
    <w:rsid w:val="00593A99"/>
    <w:rsid w:val="0059400D"/>
    <w:rsid w:val="005948F2"/>
    <w:rsid w:val="0059639C"/>
    <w:rsid w:val="005A699A"/>
    <w:rsid w:val="005A722F"/>
    <w:rsid w:val="005B40AD"/>
    <w:rsid w:val="005C4C7C"/>
    <w:rsid w:val="005D2FC1"/>
    <w:rsid w:val="005D2FC7"/>
    <w:rsid w:val="005D7A59"/>
    <w:rsid w:val="005E0C41"/>
    <w:rsid w:val="005E3635"/>
    <w:rsid w:val="005F3454"/>
    <w:rsid w:val="00611830"/>
    <w:rsid w:val="006145CE"/>
    <w:rsid w:val="00614F6D"/>
    <w:rsid w:val="00623471"/>
    <w:rsid w:val="006277F4"/>
    <w:rsid w:val="00630173"/>
    <w:rsid w:val="00634BC0"/>
    <w:rsid w:val="00645B8F"/>
    <w:rsid w:val="00662D56"/>
    <w:rsid w:val="00663862"/>
    <w:rsid w:val="00664ED5"/>
    <w:rsid w:val="006700E2"/>
    <w:rsid w:val="00682A0E"/>
    <w:rsid w:val="00684714"/>
    <w:rsid w:val="00684760"/>
    <w:rsid w:val="00684CD3"/>
    <w:rsid w:val="00685AA0"/>
    <w:rsid w:val="00686291"/>
    <w:rsid w:val="00691DD7"/>
    <w:rsid w:val="0069505F"/>
    <w:rsid w:val="006A4F79"/>
    <w:rsid w:val="006A61DF"/>
    <w:rsid w:val="006A6641"/>
    <w:rsid w:val="006B016F"/>
    <w:rsid w:val="006C065F"/>
    <w:rsid w:val="006C2A3F"/>
    <w:rsid w:val="006C5363"/>
    <w:rsid w:val="006D1001"/>
    <w:rsid w:val="006D1DC4"/>
    <w:rsid w:val="006D32CF"/>
    <w:rsid w:val="006D6294"/>
    <w:rsid w:val="006F076C"/>
    <w:rsid w:val="006F24C2"/>
    <w:rsid w:val="006F3ADE"/>
    <w:rsid w:val="006F48D4"/>
    <w:rsid w:val="006F780D"/>
    <w:rsid w:val="00704D95"/>
    <w:rsid w:val="007113F0"/>
    <w:rsid w:val="00715C69"/>
    <w:rsid w:val="00722424"/>
    <w:rsid w:val="007321F3"/>
    <w:rsid w:val="00734C22"/>
    <w:rsid w:val="0073763B"/>
    <w:rsid w:val="0074430C"/>
    <w:rsid w:val="007461E2"/>
    <w:rsid w:val="0074732A"/>
    <w:rsid w:val="00753EFF"/>
    <w:rsid w:val="0076034B"/>
    <w:rsid w:val="00760A47"/>
    <w:rsid w:val="00771641"/>
    <w:rsid w:val="00772B8C"/>
    <w:rsid w:val="00775BB8"/>
    <w:rsid w:val="00781B64"/>
    <w:rsid w:val="007A134D"/>
    <w:rsid w:val="007A2E7A"/>
    <w:rsid w:val="007A5134"/>
    <w:rsid w:val="007A6A55"/>
    <w:rsid w:val="007B1949"/>
    <w:rsid w:val="007C2389"/>
    <w:rsid w:val="007C56D6"/>
    <w:rsid w:val="007D1BBF"/>
    <w:rsid w:val="007D4047"/>
    <w:rsid w:val="007D4FB3"/>
    <w:rsid w:val="007E1D2D"/>
    <w:rsid w:val="007E395E"/>
    <w:rsid w:val="007F66D0"/>
    <w:rsid w:val="00801B70"/>
    <w:rsid w:val="00812FC7"/>
    <w:rsid w:val="00827F72"/>
    <w:rsid w:val="00831C33"/>
    <w:rsid w:val="00834ABF"/>
    <w:rsid w:val="00847AE6"/>
    <w:rsid w:val="00847EBA"/>
    <w:rsid w:val="008557B4"/>
    <w:rsid w:val="00866128"/>
    <w:rsid w:val="00871390"/>
    <w:rsid w:val="008716E6"/>
    <w:rsid w:val="00872F24"/>
    <w:rsid w:val="00880EC6"/>
    <w:rsid w:val="00883BE8"/>
    <w:rsid w:val="008A589A"/>
    <w:rsid w:val="008B56D5"/>
    <w:rsid w:val="008C7BA8"/>
    <w:rsid w:val="008D5361"/>
    <w:rsid w:val="008E3999"/>
    <w:rsid w:val="008F359E"/>
    <w:rsid w:val="00905D25"/>
    <w:rsid w:val="00914742"/>
    <w:rsid w:val="00914C6B"/>
    <w:rsid w:val="00925A3C"/>
    <w:rsid w:val="009308FC"/>
    <w:rsid w:val="00935AC5"/>
    <w:rsid w:val="009375C3"/>
    <w:rsid w:val="00950A03"/>
    <w:rsid w:val="00961002"/>
    <w:rsid w:val="00982786"/>
    <w:rsid w:val="00995F93"/>
    <w:rsid w:val="009976D9"/>
    <w:rsid w:val="009A72E2"/>
    <w:rsid w:val="009B7FD6"/>
    <w:rsid w:val="009C7F4D"/>
    <w:rsid w:val="009D6A3D"/>
    <w:rsid w:val="009E2367"/>
    <w:rsid w:val="009E2578"/>
    <w:rsid w:val="009E33E0"/>
    <w:rsid w:val="009E3BFD"/>
    <w:rsid w:val="009F2445"/>
    <w:rsid w:val="009F49A1"/>
    <w:rsid w:val="009F6199"/>
    <w:rsid w:val="00A00AED"/>
    <w:rsid w:val="00A01067"/>
    <w:rsid w:val="00A0114F"/>
    <w:rsid w:val="00A03793"/>
    <w:rsid w:val="00A0655B"/>
    <w:rsid w:val="00A11AED"/>
    <w:rsid w:val="00A12FE6"/>
    <w:rsid w:val="00A14610"/>
    <w:rsid w:val="00A20EA2"/>
    <w:rsid w:val="00A267DD"/>
    <w:rsid w:val="00A50A4C"/>
    <w:rsid w:val="00A50B9B"/>
    <w:rsid w:val="00A5271E"/>
    <w:rsid w:val="00A65779"/>
    <w:rsid w:val="00A66969"/>
    <w:rsid w:val="00A737C7"/>
    <w:rsid w:val="00A76301"/>
    <w:rsid w:val="00A77B89"/>
    <w:rsid w:val="00A81600"/>
    <w:rsid w:val="00A91DC4"/>
    <w:rsid w:val="00A94655"/>
    <w:rsid w:val="00A96076"/>
    <w:rsid w:val="00AA181C"/>
    <w:rsid w:val="00AA3D89"/>
    <w:rsid w:val="00AB15D2"/>
    <w:rsid w:val="00AC0C3E"/>
    <w:rsid w:val="00AC1AC8"/>
    <w:rsid w:val="00AC2642"/>
    <w:rsid w:val="00AC3243"/>
    <w:rsid w:val="00AC4C88"/>
    <w:rsid w:val="00AC7E9A"/>
    <w:rsid w:val="00AF1171"/>
    <w:rsid w:val="00B03567"/>
    <w:rsid w:val="00B07018"/>
    <w:rsid w:val="00B13FAF"/>
    <w:rsid w:val="00B16102"/>
    <w:rsid w:val="00B2146A"/>
    <w:rsid w:val="00B233B6"/>
    <w:rsid w:val="00B273C2"/>
    <w:rsid w:val="00B44C83"/>
    <w:rsid w:val="00B53DD5"/>
    <w:rsid w:val="00B64FC8"/>
    <w:rsid w:val="00B67C35"/>
    <w:rsid w:val="00B7075D"/>
    <w:rsid w:val="00B72B96"/>
    <w:rsid w:val="00B7644F"/>
    <w:rsid w:val="00B835F7"/>
    <w:rsid w:val="00B91747"/>
    <w:rsid w:val="00B917EB"/>
    <w:rsid w:val="00BA5190"/>
    <w:rsid w:val="00BB16ED"/>
    <w:rsid w:val="00BB1E0C"/>
    <w:rsid w:val="00BB2232"/>
    <w:rsid w:val="00BB2B55"/>
    <w:rsid w:val="00BB34B2"/>
    <w:rsid w:val="00BB5DC0"/>
    <w:rsid w:val="00BC0CD3"/>
    <w:rsid w:val="00BC1ED9"/>
    <w:rsid w:val="00BF1C41"/>
    <w:rsid w:val="00C005D9"/>
    <w:rsid w:val="00C0092E"/>
    <w:rsid w:val="00C02DC3"/>
    <w:rsid w:val="00C05C59"/>
    <w:rsid w:val="00C16968"/>
    <w:rsid w:val="00C33516"/>
    <w:rsid w:val="00C466A4"/>
    <w:rsid w:val="00C50372"/>
    <w:rsid w:val="00C5137B"/>
    <w:rsid w:val="00C52A49"/>
    <w:rsid w:val="00C54EEA"/>
    <w:rsid w:val="00C5724E"/>
    <w:rsid w:val="00C6128E"/>
    <w:rsid w:val="00C65296"/>
    <w:rsid w:val="00C74ACE"/>
    <w:rsid w:val="00C750BD"/>
    <w:rsid w:val="00C82D0B"/>
    <w:rsid w:val="00C84A17"/>
    <w:rsid w:val="00C84AE1"/>
    <w:rsid w:val="00C859E9"/>
    <w:rsid w:val="00C92321"/>
    <w:rsid w:val="00C9339D"/>
    <w:rsid w:val="00CA02EC"/>
    <w:rsid w:val="00CA5194"/>
    <w:rsid w:val="00CA77C3"/>
    <w:rsid w:val="00CB1314"/>
    <w:rsid w:val="00CB166B"/>
    <w:rsid w:val="00CD1AC0"/>
    <w:rsid w:val="00CE1982"/>
    <w:rsid w:val="00CE4E02"/>
    <w:rsid w:val="00CF06F8"/>
    <w:rsid w:val="00CF2692"/>
    <w:rsid w:val="00CF45B3"/>
    <w:rsid w:val="00CF6C05"/>
    <w:rsid w:val="00D051C9"/>
    <w:rsid w:val="00D05BDC"/>
    <w:rsid w:val="00D105C9"/>
    <w:rsid w:val="00D11DB4"/>
    <w:rsid w:val="00D22114"/>
    <w:rsid w:val="00D26E8B"/>
    <w:rsid w:val="00D32819"/>
    <w:rsid w:val="00D347DC"/>
    <w:rsid w:val="00D50544"/>
    <w:rsid w:val="00D52198"/>
    <w:rsid w:val="00D52C5D"/>
    <w:rsid w:val="00D53530"/>
    <w:rsid w:val="00D6105F"/>
    <w:rsid w:val="00D61CE9"/>
    <w:rsid w:val="00D66412"/>
    <w:rsid w:val="00D74200"/>
    <w:rsid w:val="00D82285"/>
    <w:rsid w:val="00D87659"/>
    <w:rsid w:val="00D95D99"/>
    <w:rsid w:val="00DA1DDE"/>
    <w:rsid w:val="00DC6613"/>
    <w:rsid w:val="00DD1078"/>
    <w:rsid w:val="00DD2577"/>
    <w:rsid w:val="00DD331D"/>
    <w:rsid w:val="00DD485F"/>
    <w:rsid w:val="00DD7702"/>
    <w:rsid w:val="00DE0FAB"/>
    <w:rsid w:val="00DE2A1F"/>
    <w:rsid w:val="00DE4EB9"/>
    <w:rsid w:val="00E10EF1"/>
    <w:rsid w:val="00E177C8"/>
    <w:rsid w:val="00E22083"/>
    <w:rsid w:val="00E23870"/>
    <w:rsid w:val="00E270D6"/>
    <w:rsid w:val="00E32173"/>
    <w:rsid w:val="00E35114"/>
    <w:rsid w:val="00E40CE1"/>
    <w:rsid w:val="00E41117"/>
    <w:rsid w:val="00E4250B"/>
    <w:rsid w:val="00E46BF4"/>
    <w:rsid w:val="00E51102"/>
    <w:rsid w:val="00E54086"/>
    <w:rsid w:val="00E5706C"/>
    <w:rsid w:val="00E5725E"/>
    <w:rsid w:val="00E61A6E"/>
    <w:rsid w:val="00E649B0"/>
    <w:rsid w:val="00E82084"/>
    <w:rsid w:val="00E86909"/>
    <w:rsid w:val="00E902CD"/>
    <w:rsid w:val="00E9082E"/>
    <w:rsid w:val="00E91052"/>
    <w:rsid w:val="00E93C06"/>
    <w:rsid w:val="00E957D3"/>
    <w:rsid w:val="00E977C8"/>
    <w:rsid w:val="00EA5C82"/>
    <w:rsid w:val="00EB2E0A"/>
    <w:rsid w:val="00EB6084"/>
    <w:rsid w:val="00EC2E29"/>
    <w:rsid w:val="00EC3A86"/>
    <w:rsid w:val="00ED42B2"/>
    <w:rsid w:val="00EE1C66"/>
    <w:rsid w:val="00EE425E"/>
    <w:rsid w:val="00EF3E66"/>
    <w:rsid w:val="00F01F20"/>
    <w:rsid w:val="00F12AFD"/>
    <w:rsid w:val="00F14429"/>
    <w:rsid w:val="00F16281"/>
    <w:rsid w:val="00F16A65"/>
    <w:rsid w:val="00F21705"/>
    <w:rsid w:val="00F2244F"/>
    <w:rsid w:val="00F2367C"/>
    <w:rsid w:val="00F3091A"/>
    <w:rsid w:val="00F34E30"/>
    <w:rsid w:val="00F439CD"/>
    <w:rsid w:val="00F52DA7"/>
    <w:rsid w:val="00F61D4B"/>
    <w:rsid w:val="00F66300"/>
    <w:rsid w:val="00F671F6"/>
    <w:rsid w:val="00FB31FB"/>
    <w:rsid w:val="00FC064F"/>
    <w:rsid w:val="00FD18CA"/>
    <w:rsid w:val="00FD23DA"/>
    <w:rsid w:val="00FD7DF8"/>
    <w:rsid w:val="00FE0542"/>
    <w:rsid w:val="00FE1FE7"/>
    <w:rsid w:val="00FF3D2C"/>
    <w:rsid w:val="00FF707E"/>
    <w:rsid w:val="00FF7B9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B3056A"/>
  <w15:docId w15:val="{ABA4D7A6-CD5E-4809-931E-8A2E08BD15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7A43"/>
    <w:rPr>
      <w:rFonts w:ascii="HebarU" w:hAnsi="HebarU"/>
      <w:sz w:val="24"/>
      <w:lang w:eastAsia="en-US"/>
    </w:rPr>
  </w:style>
  <w:style w:type="paragraph" w:styleId="Heading2">
    <w:name w:val="heading 2"/>
    <w:basedOn w:val="Normal"/>
    <w:next w:val="Normal"/>
    <w:qFormat/>
    <w:rsid w:val="0046265B"/>
    <w:pPr>
      <w:keepNext/>
      <w:spacing w:before="240" w:after="60"/>
      <w:outlineLvl w:val="1"/>
    </w:pPr>
    <w:rPr>
      <w:rFonts w:ascii="Arial" w:hAnsi="Arial" w:cs="Arial"/>
      <w:b/>
      <w:bCs/>
      <w:i/>
      <w:iCs/>
      <w:sz w:val="28"/>
      <w:szCs w:val="28"/>
      <w:lang w:eastAsia="bg-BG"/>
    </w:rPr>
  </w:style>
  <w:style w:type="paragraph" w:styleId="Heading3">
    <w:name w:val="heading 3"/>
    <w:basedOn w:val="Normal"/>
    <w:next w:val="Normal"/>
    <w:qFormat/>
    <w:rsid w:val="002A730C"/>
    <w:pPr>
      <w:keepNext/>
      <w:spacing w:before="240" w:after="60"/>
      <w:outlineLvl w:val="2"/>
    </w:pPr>
    <w:rPr>
      <w:rFonts w:ascii="Arial" w:hAnsi="Arial" w:cs="Arial"/>
      <w:b/>
      <w:bCs/>
      <w:sz w:val="26"/>
      <w:szCs w:val="26"/>
      <w:lang w:eastAsia="bg-BG"/>
    </w:rPr>
  </w:style>
  <w:style w:type="paragraph" w:styleId="Heading7">
    <w:name w:val="heading 7"/>
    <w:basedOn w:val="Normal"/>
    <w:next w:val="Normal"/>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273C2"/>
    <w:pPr>
      <w:tabs>
        <w:tab w:val="center" w:pos="4153"/>
        <w:tab w:val="right" w:pos="8306"/>
      </w:tabs>
    </w:pPr>
  </w:style>
  <w:style w:type="paragraph" w:styleId="Footer">
    <w:name w:val="footer"/>
    <w:basedOn w:val="Normal"/>
    <w:link w:val="FooterChar"/>
    <w:uiPriority w:val="99"/>
    <w:rsid w:val="00B273C2"/>
    <w:pPr>
      <w:tabs>
        <w:tab w:val="center" w:pos="4153"/>
        <w:tab w:val="right" w:pos="8306"/>
      </w:tabs>
    </w:pPr>
  </w:style>
  <w:style w:type="paragraph" w:styleId="Caption">
    <w:name w:val="caption"/>
    <w:basedOn w:val="Normal"/>
    <w:next w:val="Normal"/>
    <w:qFormat/>
    <w:rsid w:val="00B273C2"/>
    <w:pPr>
      <w:spacing w:before="20" w:after="20"/>
      <w:jc w:val="center"/>
    </w:pPr>
    <w:rPr>
      <w:rFonts w:ascii="Times New Roman" w:hAnsi="Times New Roman"/>
      <w:b/>
      <w:caps/>
      <w:sz w:val="22"/>
    </w:rPr>
  </w:style>
  <w:style w:type="character" w:styleId="PageNumber">
    <w:name w:val="page number"/>
    <w:basedOn w:val="DefaultParagraphFont"/>
    <w:rsid w:val="00B273C2"/>
  </w:style>
  <w:style w:type="paragraph" w:customStyle="1" w:styleId="CharCharCharCharCharCharChar">
    <w:name w:val="Char Char Знак Знак Char Знак Знак Char Char Char Знак Знак Char"/>
    <w:basedOn w:val="Normal"/>
    <w:rsid w:val="00012C31"/>
    <w:pPr>
      <w:tabs>
        <w:tab w:val="left" w:pos="709"/>
      </w:tabs>
    </w:pPr>
    <w:rPr>
      <w:rFonts w:ascii="Tahoma" w:hAnsi="Tahoma"/>
      <w:szCs w:val="24"/>
      <w:lang w:val="pl-PL" w:eastAsia="pl-PL"/>
    </w:rPr>
  </w:style>
  <w:style w:type="character" w:customStyle="1" w:styleId="nomark">
    <w:name w:val="nomark"/>
    <w:basedOn w:val="DefaultParagraphFont"/>
    <w:rsid w:val="00012C31"/>
  </w:style>
  <w:style w:type="table" w:styleId="TableGrid">
    <w:name w:val="Table Grid"/>
    <w:basedOn w:val="TableNormal"/>
    <w:rsid w:val="00495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F52DA7"/>
    <w:pPr>
      <w:tabs>
        <w:tab w:val="left" w:pos="709"/>
      </w:tabs>
    </w:pPr>
    <w:rPr>
      <w:rFonts w:ascii="Futura Bk" w:hAnsi="Futura Bk"/>
      <w:noProof/>
      <w:sz w:val="20"/>
      <w:szCs w:val="24"/>
      <w:lang w:val="pl-PL" w:eastAsia="pl-PL"/>
    </w:rPr>
  </w:style>
  <w:style w:type="paragraph" w:styleId="BalloonText">
    <w:name w:val="Balloon Text"/>
    <w:basedOn w:val="Normal"/>
    <w:semiHidden/>
    <w:rsid w:val="00ED42B2"/>
    <w:rPr>
      <w:rFonts w:ascii="Tahoma" w:hAnsi="Tahoma" w:cs="Tahoma"/>
      <w:sz w:val="16"/>
      <w:szCs w:val="16"/>
    </w:rPr>
  </w:style>
  <w:style w:type="paragraph" w:styleId="BodyText3">
    <w:name w:val="Body Text 3"/>
    <w:basedOn w:val="Normal"/>
    <w:rsid w:val="002A730C"/>
    <w:rPr>
      <w:rFonts w:ascii="Times New Roman" w:hAnsi="Times New Roman"/>
      <w:b/>
      <w:i/>
      <w:color w:val="0000FF"/>
      <w:sz w:val="22"/>
      <w:szCs w:val="24"/>
      <w:lang w:eastAsia="bg-BG"/>
    </w:rPr>
  </w:style>
  <w:style w:type="character" w:styleId="CommentReference">
    <w:name w:val="annotation reference"/>
    <w:rsid w:val="009D6A3D"/>
    <w:rPr>
      <w:sz w:val="16"/>
      <w:szCs w:val="16"/>
    </w:rPr>
  </w:style>
  <w:style w:type="paragraph" w:styleId="CommentText">
    <w:name w:val="annotation text"/>
    <w:basedOn w:val="Normal"/>
    <w:link w:val="CommentTextChar"/>
    <w:rsid w:val="009D6A3D"/>
    <w:rPr>
      <w:sz w:val="20"/>
    </w:rPr>
  </w:style>
  <w:style w:type="character" w:customStyle="1" w:styleId="CommentTextChar">
    <w:name w:val="Comment Text Char"/>
    <w:link w:val="CommentText"/>
    <w:rsid w:val="009D6A3D"/>
    <w:rPr>
      <w:rFonts w:ascii="HebarU" w:hAnsi="HebarU"/>
      <w:lang w:val="bg-BG"/>
    </w:rPr>
  </w:style>
  <w:style w:type="paragraph" w:styleId="CommentSubject">
    <w:name w:val="annotation subject"/>
    <w:basedOn w:val="CommentText"/>
    <w:next w:val="CommentText"/>
    <w:link w:val="CommentSubjectChar"/>
    <w:rsid w:val="009D6A3D"/>
    <w:rPr>
      <w:b/>
      <w:bCs/>
    </w:rPr>
  </w:style>
  <w:style w:type="character" w:customStyle="1" w:styleId="CommentSubjectChar">
    <w:name w:val="Comment Subject Char"/>
    <w:link w:val="CommentSubject"/>
    <w:rsid w:val="009D6A3D"/>
    <w:rPr>
      <w:rFonts w:ascii="HebarU" w:hAnsi="HebarU"/>
      <w:b/>
      <w:bCs/>
      <w:lang w:val="bg-BG"/>
    </w:rPr>
  </w:style>
  <w:style w:type="character" w:styleId="Hyperlink">
    <w:name w:val="Hyperlink"/>
    <w:rsid w:val="00483EC1"/>
    <w:rPr>
      <w:color w:val="0000FF"/>
      <w:u w:val="single"/>
    </w:rPr>
  </w:style>
  <w:style w:type="character" w:customStyle="1" w:styleId="HeaderChar">
    <w:name w:val="Header Char"/>
    <w:link w:val="Header"/>
    <w:uiPriority w:val="99"/>
    <w:rsid w:val="00C859E9"/>
    <w:rPr>
      <w:rFonts w:ascii="HebarU" w:hAnsi="HebarU"/>
      <w:sz w:val="24"/>
      <w:lang w:eastAsia="en-US"/>
    </w:rPr>
  </w:style>
  <w:style w:type="character" w:customStyle="1" w:styleId="FooterChar">
    <w:name w:val="Footer Char"/>
    <w:basedOn w:val="DefaultParagraphFont"/>
    <w:link w:val="Footer"/>
    <w:uiPriority w:val="99"/>
    <w:rsid w:val="008C7BA8"/>
    <w:rPr>
      <w:rFonts w:ascii="HebarU" w:hAnsi="HebarU"/>
      <w:sz w:val="24"/>
      <w:lang w:eastAsia="en-US"/>
    </w:rPr>
  </w:style>
  <w:style w:type="paragraph" w:styleId="ListParagraph">
    <w:name w:val="List Paragraph"/>
    <w:basedOn w:val="Normal"/>
    <w:uiPriority w:val="34"/>
    <w:qFormat/>
    <w:rsid w:val="00FF70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AC4A2A-5780-4E0A-BB73-862BE123E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883</TotalTime>
  <Pages>10</Pages>
  <Words>3065</Words>
  <Characters>17475</Characters>
  <Application>Microsoft Office Word</Application>
  <DocSecurity>0</DocSecurity>
  <Lines>145</Lines>
  <Paragraphs>40</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vt:lpstr>
      <vt:lpstr>        РАЗДЕЛ ІІ.: ОБЕКТ И ПРЕДМЕТ НА ПРОЦЕДУРАТА ЗА ОПРЕДЕЛЯНЕ НА ИЗПЪЛНИТЕЛ </vt:lpstr>
      <vt:lpstr>        ІІ.2) Количество или обем на обекта на процедурата</vt:lpstr>
    </vt:vector>
  </TitlesOfParts>
  <Company>Council of Ministers</Company>
  <LinksUpToDate>false</LinksUpToDate>
  <CharactersWithSpaces>20500</CharactersWithSpaces>
  <SharedDoc>false</SharedDoc>
  <HLinks>
    <vt:vector size="6" baseType="variant">
      <vt:variant>
        <vt:i4>7864445</vt:i4>
      </vt:variant>
      <vt:variant>
        <vt:i4>0</vt:i4>
      </vt:variant>
      <vt:variant>
        <vt:i4>0</vt:i4>
      </vt:variant>
      <vt:variant>
        <vt:i4>5</vt:i4>
      </vt:variant>
      <vt:variant>
        <vt:lpwstr>http://www.eufunds.bg/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a.toteva</dc:creator>
  <cp:lastModifiedBy>USER</cp:lastModifiedBy>
  <cp:revision>92</cp:revision>
  <cp:lastPrinted>2016-02-26T10:34:00Z</cp:lastPrinted>
  <dcterms:created xsi:type="dcterms:W3CDTF">2016-07-12T12:41:00Z</dcterms:created>
  <dcterms:modified xsi:type="dcterms:W3CDTF">2024-12-11T12:24:00Z</dcterms:modified>
</cp:coreProperties>
</file>